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50 — Рыба прочая, за исключением пищевых рыбных субпродуктов субпозиций 0302 91 – 0302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89 500 0 — Рыба прочая, за исключением пищевых рыбных субпродуктов субпозиций 0302 91 – 0302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ex6bakpca3abimf92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g-nkpdvf5dm0vlrvw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70uehtzadosm_f_9jq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gbhoerlgkpzg_zl4z-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txe7bqhcjpjugbfarh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0fb2d05kcqr9c9m38s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ws91d00gipc92jlzczo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gs13q4w5zsc7radicbt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qd5kskvgqrr40177fk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d_q3hid_jpst3icg9b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lrc5sabgj_dqw8xiqe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rcp2f3aqahrpldxihf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d39p4r31g2bt2qcc69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yqafgigwsv9-qfgoin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ra3z6jugpysgpzourst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w2ayovpzimjzwemyoxm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paalgff65sdu6d5jjg9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julnwngbxxyybqfknk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5kt_7ya3kkqqhqtqdx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qbatylilu9sq1zx5ldn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an3yyms9j5bqv7fxlw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4tyvzy35sq1hrzzsw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wpkt7sjcm02jwiddel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ech4pyskfx75-fmdoyj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iid6vnrtfjqyqzubgw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1lhmi6jsxmgu0zduha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_sdadrju4nbtl9o2i6x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yc5vuavy6t3yjjx6jg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lc5iqm-cxaaievgds6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ck6yfd25vwpmnwq8e5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wwu3dkdbepsphl-shr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olda7ryzrto9wkfjne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jfmy7qoctrqugyv6lw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ijtazglqgxfg_-7np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7ywabdqobfew0ccym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ex6bakpca3abimf9294" Type="http://schemas.openxmlformats.org/officeDocument/2006/relationships/hyperlink" Target="https://docs.eaeunion.org/documents/386/6099/" TargetMode="External"/><Relationship Id="rIdh6g-nkpdvf5dm0vlrvwd7" Type="http://schemas.openxmlformats.org/officeDocument/2006/relationships/hyperlink" Target="https://docs.eaeunion.org/documents/386/6099/" TargetMode="External"/><Relationship Id="rIdh70uehtzadosm_f_9jq86" Type="http://schemas.openxmlformats.org/officeDocument/2006/relationships/hyperlink" Target="https://docs.eaeunion.org/documents/335/4666/" TargetMode="External"/><Relationship Id="rIdigbhoerlgkpzg_zl4z-dk" Type="http://schemas.openxmlformats.org/officeDocument/2006/relationships/hyperlink" Target="https://docs.eaeunion.org/documents/247/4939/" TargetMode="External"/><Relationship Id="rIdetxe7bqhcjpjugbfarhxr" Type="http://schemas.openxmlformats.org/officeDocument/2006/relationships/hyperlink" Target="https://docs.eaeunion.org/documents/292/1553/" TargetMode="External"/><Relationship Id="rIdj0fb2d05kcqr9c9m38shx" Type="http://schemas.openxmlformats.org/officeDocument/2006/relationships/hyperlink" Target="http://publication.pravo.gov.ru/document/0001201408060033" TargetMode="External"/><Relationship Id="rIdws91d00gipc92jlzczocv" Type="http://schemas.openxmlformats.org/officeDocument/2006/relationships/hyperlink" Target="http://publication.pravo.gov.ru/document/0001202609170037" TargetMode="External"/><Relationship Id="rIdgs13q4w5zsc7radicbt3g" Type="http://schemas.openxmlformats.org/officeDocument/2006/relationships/hyperlink" Target="http://publication.pravo.gov.ru/document/0001201408070021" TargetMode="External"/><Relationship Id="rIdwqd5kskvgqrr40177fkbx" Type="http://schemas.openxmlformats.org/officeDocument/2006/relationships/hyperlink" Target="https://eec.eaeunion.org/comission/department/deptexreg/tr/PischevayaProd.php" TargetMode="External"/><Relationship Id="rIdtd_q3hid_jpst3icg9bcn" Type="http://schemas.openxmlformats.org/officeDocument/2006/relationships/hyperlink" Target="https://eec.eaeunion.org/comission/department/deptexreg/tr/PischevkaMarkirovka.php" TargetMode="External"/><Relationship Id="rIdflrc5sabgj_dqw8xiqe23" Type="http://schemas.openxmlformats.org/officeDocument/2006/relationships/hyperlink" Target="http://publication.pravo.gov.ru/document/0001202406210019" TargetMode="External"/><Relationship Id="rIdtrcp2f3aqahrpldxihfoi" Type="http://schemas.openxmlformats.org/officeDocument/2006/relationships/hyperlink" Target="https://docs.eaeunion.org/documents/386/6099/" TargetMode="External"/><Relationship Id="rId4d39p4r31g2bt2qcc69cm" Type="http://schemas.openxmlformats.org/officeDocument/2006/relationships/hyperlink" Target="https://docs.eaeunion.org/documents/317/2804/" TargetMode="External"/><Relationship Id="rId1yqafgigwsv9-qfgoinbm" Type="http://schemas.openxmlformats.org/officeDocument/2006/relationships/hyperlink" Target="http://publication.pravo.gov.ru/document/0001202411290098" TargetMode="External"/><Relationship Id="rIdra3z6jugpysgpzourste9" Type="http://schemas.openxmlformats.org/officeDocument/2006/relationships/hyperlink" Target="http://publication.pravo.gov.ru/document/0001201408060033" TargetMode="External"/><Relationship Id="rIdw2ayovpzimjzwemyoxmsw" Type="http://schemas.openxmlformats.org/officeDocument/2006/relationships/hyperlink" Target="http://publication.pravo.gov.ru/document/0001202609170037" TargetMode="External"/><Relationship Id="rIdpaalgff65sdu6d5jjg9ju" Type="http://schemas.openxmlformats.org/officeDocument/2006/relationships/hyperlink" Target="http://publication.pravo.gov.ru/document/0001201408070021" TargetMode="External"/><Relationship Id="rIdsjulnwngbxxyybqfknks2" Type="http://schemas.openxmlformats.org/officeDocument/2006/relationships/hyperlink" Target="https://docs.eaeunion.org/documents/292/1553/" TargetMode="External"/><Relationship Id="rId-5kt_7ya3kkqqhqtqdxx2" Type="http://schemas.openxmlformats.org/officeDocument/2006/relationships/hyperlink" Target="http://publication.pravo.gov.ru/document/0001201805040007" TargetMode="External"/><Relationship Id="rIdqbatylilu9sq1zx5ldn3o" Type="http://schemas.openxmlformats.org/officeDocument/2006/relationships/hyperlink" Target="https://eec.eaeunion.org/comission/department/deptexreg/tr/PischevkaMarkirovka.php" TargetMode="External"/><Relationship Id="rIduan3yyms9j5bqv7fxlwbb" Type="http://schemas.openxmlformats.org/officeDocument/2006/relationships/hyperlink" Target="https://eec.eaeunion.org/comission/department/deptexreg/tr/TR_EEU_040_2016.php" TargetMode="External"/><Relationship Id="rIdch4tyvzy35sq1hrzzswqg" Type="http://schemas.openxmlformats.org/officeDocument/2006/relationships/hyperlink" Target="https://eec.eaeunion.org/comission/department/deptexreg/tr/PischevayaProd.php" TargetMode="External"/><Relationship Id="rIdgwpkt7sjcm02jwiddeljf" Type="http://schemas.openxmlformats.org/officeDocument/2006/relationships/hyperlink" Target="https://docs.eaeunion.org/documents/335/4666/" TargetMode="External"/><Relationship Id="rIdech4pyskfx75-fmdoyjo6" Type="http://schemas.openxmlformats.org/officeDocument/2006/relationships/hyperlink" Target="https://docs.eaeunion.org/documents/247/4939/" TargetMode="External"/><Relationship Id="rIdpiid6vnrtfjqyqzubgw0p" Type="http://schemas.openxmlformats.org/officeDocument/2006/relationships/hyperlink" Target="https://docs.eaeunion.org/documents/401/7038/" TargetMode="External"/><Relationship Id="rIdi1lhmi6jsxmgu0zduhayl" Type="http://schemas.openxmlformats.org/officeDocument/2006/relationships/hyperlink" Target="http://publication.pravo.gov.ru/document/0001202207190026" TargetMode="External"/><Relationship Id="rId_sdadrju4nbtl9o2i6xyx" Type="http://schemas.openxmlformats.org/officeDocument/2006/relationships/hyperlink" Target="https://docs.eaeunion.org/documents/214/946/" TargetMode="External"/><Relationship Id="rId3yc5vuavy6t3yjjx6jgai" Type="http://schemas.openxmlformats.org/officeDocument/2006/relationships/hyperlink" Target="https://docs.eaeunion.org/documents/247/4939/" TargetMode="External"/><Relationship Id="rIdllc5iqm-cxaaievgds6tt" Type="http://schemas.openxmlformats.org/officeDocument/2006/relationships/hyperlink" Target="https://docs.eaeunion.org/documents/292/1553/" TargetMode="External"/><Relationship Id="rIdvck6yfd25vwpmnwq8e51l" Type="http://schemas.openxmlformats.org/officeDocument/2006/relationships/hyperlink" Target="https://eec.eaeunion.org/comission/department/deptexreg/tr/PischevayaProd.php" TargetMode="External"/><Relationship Id="rIdlwwu3dkdbepsphl-shr4s" Type="http://schemas.openxmlformats.org/officeDocument/2006/relationships/hyperlink" Target="https://eec.eaeunion.org/comission/department/deptexreg/tr/PischevkaMarkirovka.php" TargetMode="External"/><Relationship Id="rIdcolda7ryzrto9wkfjnevx" Type="http://schemas.openxmlformats.org/officeDocument/2006/relationships/hyperlink" Target="https://docs.eaeunion.org/documents/214/946/" TargetMode="External"/><Relationship Id="rIdajfmy7qoctrqugyv6lwn8" Type="http://schemas.openxmlformats.org/officeDocument/2006/relationships/hyperlink" Target="https://docs.eaeunion.org/documents/208/8939/" TargetMode="External"/><Relationship Id="rIdypijtazglqgxfg_-7nppl" Type="http://schemas.openxmlformats.org/officeDocument/2006/relationships/hyperlink" Target="https://docs.eaeunion.org/documents/248/5450/" TargetMode="External"/><Relationship Id="rId_t7ywabdqobfew0ccymwo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89 500 0</dc:title>
  <dc:creator>IMEXP</dc:creator>
  <cp:lastModifiedBy>Un-named</cp:lastModifiedBy>
  <cp:revision>1</cp:revision>
  <dcterms:created xsi:type="dcterms:W3CDTF">2026-10-28T19:41:04.670Z</dcterms:created>
  <dcterms:modified xsi:type="dcterms:W3CDTF">2026-10-28T19:41:04.670Z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