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0304 62 000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0304 — Филе рыбное и прочее мясо рыбы (включая фарш), свежие, охлажденные или мороженые</w:t>
            </w:r>
          </w:p>
          <w:p>
            <w:pPr>
              <w:spacing w:after="60"/>
            </w:pPr>
            <w:r>
              <w:rPr>
                <w:rFonts w:ascii="Arial" w:cs="Arial" w:eastAsia="Arial" w:hAnsi="Arial"/>
                <w:color w:val="5B6472"/>
                <w:sz w:val="17"/>
                <w:szCs w:val="17"/>
              </w:rPr>
              <w:t xml:space="preserve">0304 62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color w:val="5B6472"/>
                <w:sz w:val="17"/>
                <w:szCs w:val="17"/>
              </w:rPr>
              <w:t xml:space="preserve">0304 62 00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b/>
                <w:bCs/>
                <w:sz w:val="19"/>
                <w:szCs w:val="19"/>
              </w:rPr>
              <w:t xml:space="preserve">0304 62 000 0 — Филе мороженое тилапии (Oreochromis spp.), сома (Pangasius spp., Silurus spp., Clarias spp., Ictalurus spp.), карпа (Cyprinus spp., Carassius spp., Ctenopharyngodon idellus, Hypophthalmichthys spp., Cirrhinus spp., Mylopharyngodon piceus, Catla catla, Labeo spp., Osteochilus hasselti, Leptobarbus hoeveni, Megalobrama spp.), угря (Anguilla spp.), латеса нильского (Lates niloticus) и змееголова (Channa spp.): сома (Pangasius spp., Silurus spp., Clarias spp., Ictalurus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4cizmxxofa606v5ubrlb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w0nohjoseecoz9s2hez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mpnnzxbgcukjtw0a8kd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eqeymczs0qpe2cp2ku4az">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t8rixwyz95wlgqnareokl">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xumfy6y7umz9erkorxg1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2ikuvps9u64qskt6i1ktz">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605fxbsrqwq07ewglol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0304620000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0kxmvjidvkzweulsv7gn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eld21s6chprpqwtl2zvs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rdylwp4oxolenfjdwri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n5npxe7aph-wl1gmhd85">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olfd9aik0yzkwq_avdkmh">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rsrcozm14fpgvrbehaibf">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n0xa5cz7tgydttnycjfv">
              <w:r>
                <w:rPr>
                  <w:rFonts w:ascii="Arial" w:cs="Arial" w:eastAsia="Arial" w:hAnsi="Arial"/>
                  <w:color w:val="1F5FBF"/>
                  <w:sz w:val="19"/>
                  <w:szCs w:val="19"/>
                  <w:u w:val="single"/>
                </w:rPr>
                <w:t xml:space="preserve">Решение Коллегии ЕЭК № 13 от 20.01.2020</w:t>
              </w:r>
            </w:hyperlink>
            <w:r>
              <w:rPr>
                <w:rFonts w:ascii="Arial" w:cs="Arial" w:eastAsia="Arial" w:hAnsi="Arial"/>
                <w:sz w:val="19"/>
                <w:szCs w:val="19"/>
              </w:rPr>
              <w:t xml:space="preserve"> — О справочнике видов подконтрольных ветеринарному контролю (надзору) товаров (вступило в силу 21.02.2020)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https://imexp.ru/katalog/kod/0304620000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cizmxxofa606v5ubrlby" Type="http://schemas.openxmlformats.org/officeDocument/2006/relationships/hyperlink" Target="https://docs.eaeunion.org/documents/386/6099/" TargetMode="External"/><Relationship Id="rId1w0nohjoseecoz9s2hezl" Type="http://schemas.openxmlformats.org/officeDocument/2006/relationships/hyperlink" Target="https://docs.eaeunion.org/documents/386/6099/" TargetMode="External"/><Relationship Id="rIdmpnnzxbgcukjtw0a8kdd-" Type="http://schemas.openxmlformats.org/officeDocument/2006/relationships/hyperlink" Target="https://docs.eaeunion.org/documents/292/1553/" TargetMode="External"/><Relationship Id="rIdeqeymczs0qpe2cp2ku4az" Type="http://schemas.openxmlformats.org/officeDocument/2006/relationships/hyperlink" Target="http://publication.pravo.gov.ru/document/0001202406210019" TargetMode="External"/><Relationship Id="rIdt8rixwyz95wlgqnareokl" Type="http://schemas.openxmlformats.org/officeDocument/2006/relationships/hyperlink" Target="https://www.federalregister.gov/documents/2022/03/15/2022-05554/prohibiting-certain-imports-exports-and-new-investment-with-respect-to-continued-russian-federation" TargetMode="External"/><Relationship Id="rIdxumfy6y7umz9erkorxg1i" Type="http://schemas.openxmlformats.org/officeDocument/2006/relationships/hyperlink" Target="http://publication.pravo.gov.ru/document/0001202411290098" TargetMode="External"/><Relationship Id="rId2ikuvps9u64qskt6i1ktz" Type="http://schemas.openxmlformats.org/officeDocument/2006/relationships/hyperlink" Target="https://docs.eaeunion.org/documents/292/1553/" TargetMode="External"/><Relationship Id="rIds605fxbsrqwq07ewglolj" Type="http://schemas.openxmlformats.org/officeDocument/2006/relationships/hyperlink" Target="http://publication.pravo.gov.ru/document/0001202207190026" TargetMode="External"/><Relationship Id="rId0kxmvjidvkzweulsv7gnt" Type="http://schemas.openxmlformats.org/officeDocument/2006/relationships/hyperlink" Target="https://docs.eaeunion.org/documents/292/1553/" TargetMode="External"/><Relationship Id="rIdeld21s6chprpqwtl2zvsf" Type="http://schemas.openxmlformats.org/officeDocument/2006/relationships/hyperlink" Target="https://docs.eaeunion.org/documents/214/946/" TargetMode="External"/><Relationship Id="rId1rdylwp4oxolenfjdwri0" Type="http://schemas.openxmlformats.org/officeDocument/2006/relationships/hyperlink" Target="https://docs.eaeunion.org/documents/208/8939/" TargetMode="External"/><Relationship Id="rIdin5npxe7aph-wl1gmhd85" Type="http://schemas.openxmlformats.org/officeDocument/2006/relationships/hyperlink" Target="https://docs.eaeunion.org/documents/248/5450/" TargetMode="External"/><Relationship Id="rIdolfd9aik0yzkwq_avdkmh" Type="http://schemas.openxmlformats.org/officeDocument/2006/relationships/hyperlink" Target="https://docs.eaeunion.org/documents/338/4871/" TargetMode="External"/><Relationship Id="rIdrsrcozm14fpgvrbehaibf" Type="http://schemas.openxmlformats.org/officeDocument/2006/relationships/hyperlink" Target="https://docs.eaeunion.org/documents/338/4375/" TargetMode="External"/><Relationship Id="rIdqn0xa5cz7tgydttnycjfv" Type="http://schemas.openxmlformats.org/officeDocument/2006/relationships/hyperlink" Target="https://docs.eaeunion.org/documents/247/4939/" TargetMode="External"/><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0304 62 000 0: вывоз</dc:title>
  <dc:creator>IMEXP</dc:creator>
  <cp:lastModifiedBy>Un-named</cp:lastModifiedBy>
  <cp:revision>1</cp:revision>
  <dcterms:created xsi:type="dcterms:W3CDTF">2026-10-29T11:55:34.745Z</dcterms:created>
  <dcterms:modified xsi:type="dcterms:W3CDTF">2026-10-29T11:55:34.745Z</dcterms:modified>
</cp:coreProperties>
</file>

<file path=docProps/custom.xml><?xml version="1.0" encoding="utf-8"?>
<Properties xmlns="http://schemas.openxmlformats.org/officeDocument/2006/custom-properties" xmlns:vt="http://schemas.openxmlformats.org/officeDocument/2006/docPropsVTypes"/>
</file>