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dehqvvsre8d4cwrt9n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6lr98clnd6hlejrzmkd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4kaf8yqbl6rflqnucme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erosxvxcm-ofjcizid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7,5%, но не менее 0,45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-bqneyly2b2nwfj7sd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mx4g7zmdth7tw6wsnr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plp2sjrktdnxrq9-ff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lrljenppfpamxain3u0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watsalb-c-ayqz8ga9n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ouzqvozv9rfu4bbgff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0603 90 действует сертификатов: 0, деклараций: 6; чаще по </w:t>
            </w:r>
            <w:hyperlink w:history="1" r:id="rIdne3fj9pot2dcoo1umip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-necd639gaq7iw9ulwt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Срезанные цветы и бутоны, пригодные для составления букетов или для декоративных целей, засушенные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cwuzd8hqtewneslbsyn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i2apxoqny8dwyp26jm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kqdfcrjagivnx9u4mny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9hsewb379q-so25mws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стабилизированный цветок розы, помещенный в пластиковую колбу. Стабилизированный цветок выглядит естественным и сохраняет товарный вид несколько лет. Он не требует ухода, полива и солнечного света. В процессе роста…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1(примечание 2 к группе 06 ТН ВЭД ЕАЭС), 3 (б)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qsue8vmhs6yv2h52tm1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d62cmjerxhizqxelmta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vfg5_v6fzkeiiazkyi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gll7avlxrwm16uzn8w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oqy3hv6w5htitj263b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3myho1sb8cb0dcc0uim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ehqvvsre8d4cwrt9ni2" Type="http://schemas.openxmlformats.org/officeDocument/2006/relationships/hyperlink" Target="https://docs.eaeunion.org/documents/386/6099/" TargetMode="External"/><Relationship Id="rId06lr98clnd6hlejrzmkd6" Type="http://schemas.openxmlformats.org/officeDocument/2006/relationships/hyperlink" Target="https://docs.eaeunion.org/documents/386/6099/" TargetMode="External"/><Relationship Id="rId4kaf8yqbl6rflqnucme1t" Type="http://schemas.openxmlformats.org/officeDocument/2006/relationships/hyperlink" Target="https://docs.eaeunion.org/documents/211/716/" TargetMode="External"/><Relationship Id="rIdferosxvxcm-ofjcizidqr" Type="http://schemas.openxmlformats.org/officeDocument/2006/relationships/hyperlink" Target="https://docs.eaeunion.org/documents/292/1553/" TargetMode="External"/><Relationship Id="rIdk-bqneyly2b2nwfj7sdno" Type="http://schemas.openxmlformats.org/officeDocument/2006/relationships/hyperlink" Target="https://docs.eaeunion.org/documents/386/6099/" TargetMode="External"/><Relationship Id="rIdymx4g7zmdth7tw6wsnrnl" Type="http://schemas.openxmlformats.org/officeDocument/2006/relationships/hyperlink" Target="https://docs.eaeunion.org/documents/317/2804/" TargetMode="External"/><Relationship Id="rIdnplp2sjrktdnxrq9-ffeb" Type="http://schemas.openxmlformats.org/officeDocument/2006/relationships/hyperlink" Target="http://publication.pravo.gov.ru/document/0001202411290098" TargetMode="External"/><Relationship Id="rIdlrljenppfpamxain3u0fm" Type="http://schemas.openxmlformats.org/officeDocument/2006/relationships/hyperlink" Target="https://docs.eaeunion.org/documents/292/1553/" TargetMode="External"/><Relationship Id="rIdwatsalb-c-ayqz8ga9ndh" Type="http://schemas.openxmlformats.org/officeDocument/2006/relationships/hyperlink" Target="https://docs.eaeunion.org/documents/292/1553/" TargetMode="External"/><Relationship Id="rId0ouzqvozv9rfu4bbgffhq" Type="http://schemas.openxmlformats.org/officeDocument/2006/relationships/hyperlink" Target="http://publication.pravo.gov.ru/document/0001201805040007" TargetMode="External"/><Relationship Id="rIdne3fj9pot2dcoo1umipeh" Type="http://schemas.openxmlformats.org/officeDocument/2006/relationships/hyperlink" Target="https://eec.eaeunion.org/comission/department/deptexreg/tr/PischevayaProd.php" TargetMode="External"/><Relationship Id="rId-necd639gaq7iw9ulwtrh" Type="http://schemas.openxmlformats.org/officeDocument/2006/relationships/hyperlink" Target="https://eec.eaeunion.org/comission/department/deptexreg/tr/PischevkaMarkirovka.php" TargetMode="External"/><Relationship Id="rIdcwuzd8hqtewneslbsynpa" Type="http://schemas.openxmlformats.org/officeDocument/2006/relationships/hyperlink" Target="https://docs.eaeunion.org/documents/211/716/" TargetMode="External"/><Relationship Id="rIddi2apxoqny8dwyp26jmav" Type="http://schemas.openxmlformats.org/officeDocument/2006/relationships/hyperlink" Target="https://docs.eaeunion.org/documents/335/4666/" TargetMode="External"/><Relationship Id="rIdkqdfcrjagivnx9u4mnykw" Type="http://schemas.openxmlformats.org/officeDocument/2006/relationships/hyperlink" Target="https://docs.eaeunion.org/documents/401/7038/" TargetMode="External"/><Relationship Id="rIdw9hsewb379q-so25mwsph" Type="http://schemas.openxmlformats.org/officeDocument/2006/relationships/hyperlink" Target="http://publication.pravo.gov.ru/document/0001202207190026" TargetMode="External"/><Relationship Id="rIdqsue8vmhs6yv2h52tm1cp" Type="http://schemas.openxmlformats.org/officeDocument/2006/relationships/hyperlink" Target="https://docs.eaeunion.org/documents/211/716/" TargetMode="External"/><Relationship Id="rIdd62cmjerxhizqxelmtad-" Type="http://schemas.openxmlformats.org/officeDocument/2006/relationships/hyperlink" Target="https://docs.eaeunion.org/documents/292/1553/" TargetMode="External"/><Relationship Id="rIdjvfg5_v6fzkeiiazkyiwg" Type="http://schemas.openxmlformats.org/officeDocument/2006/relationships/hyperlink" Target="https://docs.eaeunion.org/documents/292/1553/" TargetMode="External"/><Relationship Id="rIdfgll7avlxrwm16uzn8wpa" Type="http://schemas.openxmlformats.org/officeDocument/2006/relationships/hyperlink" Target="https://docs.eaeunion.org/documents/214/946/" TargetMode="External"/><Relationship Id="rId4oqy3hv6w5htitj263bzq" Type="http://schemas.openxmlformats.org/officeDocument/2006/relationships/hyperlink" Target="https://docs.eaeunion.org/documents/208/8939/" TargetMode="External"/><Relationship Id="rIdl3myho1sb8cb0dcc0uim4" Type="http://schemas.openxmlformats.org/officeDocument/2006/relationships/hyperlink" Target="https://docs.eaeunion.org/documents/305/221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90 000 0</dc:title>
  <dc:creator>IMEXP</dc:creator>
  <cp:lastModifiedBy>Un-named</cp:lastModifiedBy>
  <cp:revision>1</cp:revision>
  <dcterms:created xsi:type="dcterms:W3CDTF">2026-10-26T19:03:45.435Z</dcterms:created>
  <dcterms:modified xsi:type="dcterms:W3CDTF">2026-10-26T19:03:45.435Z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