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90 110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11 — Прочие: мхи и лишайники: ягель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90 110 0 — Прочие: мхи и лишайники: ягель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a3x2ktgwhizmrxe8g1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aqpd-obgheo92bdzsc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6buuvq66cmwrwefuzb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1v6rhskpv-d4rybq7f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6kqwecf6veelml6izmn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8dy3ymofoc2laek4y-u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dz_fj4qeoxiys1ia64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0604901100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a3w9u3eurfqp7_z2ji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thylepistn7mtstlxd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lfuefu4kiookpul5b8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xcr8koboyfqs_aew-u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https://imexp.ru/katalog/kod/0604901100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3x2ktgwhizmrxe8g1mx" Type="http://schemas.openxmlformats.org/officeDocument/2006/relationships/hyperlink" Target="https://docs.eaeunion.org/documents/386/6099/" TargetMode="External"/><Relationship Id="rIdnaqpd-obgheo92bdzsccm" Type="http://schemas.openxmlformats.org/officeDocument/2006/relationships/hyperlink" Target="https://docs.eaeunion.org/documents/386/6099/" TargetMode="External"/><Relationship Id="rIdn6buuvq66cmwrwefuzbyx" Type="http://schemas.openxmlformats.org/officeDocument/2006/relationships/hyperlink" Target="https://docs.eaeunion.org/documents/292/1553/" TargetMode="External"/><Relationship Id="rIdr1v6rhskpv-d4rybq7f8u" Type="http://schemas.openxmlformats.org/officeDocument/2006/relationships/hyperlink" Target="http://publication.pravo.gov.ru/document/0001202411290098" TargetMode="External"/><Relationship Id="rId6kqwecf6veelml6izmnq_" Type="http://schemas.openxmlformats.org/officeDocument/2006/relationships/hyperlink" Target="https://docs.eaeunion.org/documents/292/1553/" TargetMode="External"/><Relationship Id="rId8dy3ymofoc2laek4y-udy" Type="http://schemas.openxmlformats.org/officeDocument/2006/relationships/hyperlink" Target="https://docs.eaeunion.org/documents/292/1553/" TargetMode="External"/><Relationship Id="rIdmdz_fj4qeoxiys1ia64j6" Type="http://schemas.openxmlformats.org/officeDocument/2006/relationships/hyperlink" Target="http://publication.pravo.gov.ru/document/0001202207190026" TargetMode="External"/><Relationship Id="rIdsa3w9u3eurfqp7_z2jiug" Type="http://schemas.openxmlformats.org/officeDocument/2006/relationships/hyperlink" Target="https://docs.eaeunion.org/documents/292/1553/" TargetMode="External"/><Relationship Id="rId9thylepistn7mtstlxdet" Type="http://schemas.openxmlformats.org/officeDocument/2006/relationships/hyperlink" Target="https://docs.eaeunion.org/documents/292/1553/" TargetMode="External"/><Relationship Id="rIdclfuefu4kiookpul5b8ix" Type="http://schemas.openxmlformats.org/officeDocument/2006/relationships/hyperlink" Target="https://docs.eaeunion.org/documents/214/946/" TargetMode="External"/><Relationship Id="rIdjxcr8koboyfqs_aew-ucn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90 110 0: вывоз</dc:title>
  <dc:creator>IMEXP</dc:creator>
  <cp:lastModifiedBy>Un-named</cp:lastModifiedBy>
  <cp:revision>1</cp:revision>
  <dcterms:created xsi:type="dcterms:W3CDTF">2026-10-30T12:09:41.819Z</dcterms:created>
  <dcterms:modified xsi:type="dcterms:W3CDTF">2026-10-30T12:09:41.819Z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