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20 —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20 00 —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20 000 0 —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8pnznhbxxaffzshisx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5dolbvviviphmiifdm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vf4qijj8lhwchkqdha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1.3.7.2.1, 1.3.7.2.2, 6.3.4.4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vj4r1xal2jbsbnbmvs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qtkgllk4dqt554nx15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vcxxuwjoy4f5jnrpw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gfselyvpu3n4ppmxk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1.3.7.2.2: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dwsk8iap43oj26cwo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6.3.4.4: Заготовки карбида кремния или осажденных материалов бериллия-бериллия (Be/Be) с диаметром или длиной главной оси более 300 мм;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nxeqio5uweukboigo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dd9azqxcs49qcebgx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e6ezvt9vjo9nrwenk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i6k46plcsidcrgsudm6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 (также в разделе «чувствительные товары»):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</w:pPr>
            <w:hyperlink w:history="1" r:id="rIdswngunzvaqobtphnnf5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kkb4ljv5o2ax7vsrrx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1.3.7.2.1, 1.3.7.2.2, 6.3.4.4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ugohiuhaf4puiylsm81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1.3.7.2.1, 1.3.7.2.2, 6.3.4.4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z0x4malw09s6y0fr5g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vtc6u7dksumb25vbkl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k2qsbumoprhnbui3_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iarh4tpuz4isbskmit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y5tubxxvp1yhktjk4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w50_cyzyttextnjtti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8pnznhbxxaffzshisxr8" Type="http://schemas.openxmlformats.org/officeDocument/2006/relationships/hyperlink" Target="https://docs.eaeunion.org/documents/386/6099/" TargetMode="External"/><Relationship Id="rIdl5dolbvviviphmiifdm3h" Type="http://schemas.openxmlformats.org/officeDocument/2006/relationships/hyperlink" Target="https://docs.eaeunion.org/documents/386/6099/" TargetMode="External"/><Relationship Id="rIdavf4qijj8lhwchkqdhaf0" Type="http://schemas.openxmlformats.org/officeDocument/2006/relationships/hyperlink" Target="http://publication.pravo.gov.ru/document/0001202207220041" TargetMode="External"/><Relationship Id="rIdmvj4r1xal2jbsbnbmvstj" Type="http://schemas.openxmlformats.org/officeDocument/2006/relationships/hyperlink" Target="https://eur-lex.europa.eu/eli/reg/2014/833/oj/eng" TargetMode="External"/><Relationship Id="rIdwqtkgllk4dqt554nx15bv" Type="http://schemas.openxmlformats.org/officeDocument/2006/relationships/hyperlink" Target="http://publication.pravo.gov.ru/document/0001202411290098" TargetMode="External"/><Relationship Id="rIdukvcxxuwjoy4f5jnrpwga" Type="http://schemas.openxmlformats.org/officeDocument/2006/relationships/hyperlink" Target="http://publication.pravo.gov.ru/document/0001202207220041" TargetMode="External"/><Relationship Id="rIdingfselyvpu3n4ppmxkej" Type="http://schemas.openxmlformats.org/officeDocument/2006/relationships/hyperlink" Target="http://publication.pravo.gov.ru/document/0001202207220041" TargetMode="External"/><Relationship Id="rIdgvdwsk8iap43oj26cwoew" Type="http://schemas.openxmlformats.org/officeDocument/2006/relationships/hyperlink" Target="http://publication.pravo.gov.ru/document/0001202207220041" TargetMode="External"/><Relationship Id="rIdbanxeqio5uweukboigoye" Type="http://schemas.openxmlformats.org/officeDocument/2006/relationships/hyperlink" Target="http://publication.pravo.gov.ru/document/0001202207220041" TargetMode="External"/><Relationship Id="rIdqpdd9azqxcs49qcebgxe6" Type="http://schemas.openxmlformats.org/officeDocument/2006/relationships/hyperlink" Target="http://publication.pravo.gov.ru/document/0001202207220041" TargetMode="External"/><Relationship Id="rIdzve6ezvt9vjo9nrwenkwq" Type="http://schemas.openxmlformats.org/officeDocument/2006/relationships/hyperlink" Target="http://publication.pravo.gov.ru/document/0001202207220041" TargetMode="External"/><Relationship Id="rId4i6k46plcsidcrgsudm68" Type="http://schemas.openxmlformats.org/officeDocument/2006/relationships/hyperlink" Target="http://publication.pravo.gov.ru/document/0001202207220041" TargetMode="External"/><Relationship Id="rIdswngunzvaqobtphnnf5zx" Type="http://schemas.openxmlformats.org/officeDocument/2006/relationships/hyperlink" Target="http://publication.pravo.gov.ru/document/0001202207220041" TargetMode="External"/><Relationship Id="rIdukkb4ljv5o2ax7vsrrxcz" Type="http://schemas.openxmlformats.org/officeDocument/2006/relationships/hyperlink" Target="http://publication.pravo.gov.ru/document/0001202207220041" TargetMode="External"/><Relationship Id="rIdjugohiuhaf4puiylsm819" Type="http://schemas.openxmlformats.org/officeDocument/2006/relationships/hyperlink" Target="http://publication.pravo.gov.ru/document/0001202207220041" TargetMode="External"/><Relationship Id="rId2z0x4malw09s6y0fr5gua" Type="http://schemas.openxmlformats.org/officeDocument/2006/relationships/hyperlink" Target="https://docs.eaeunion.org/documents/214/946/" TargetMode="External"/><Relationship Id="rIdovtc6u7dksumb25vbklgb" Type="http://schemas.openxmlformats.org/officeDocument/2006/relationships/hyperlink" Target="https://docs.eaeunion.org/documents/208/8939/" TargetMode="External"/><Relationship Id="rIdd9k2qsbumoprhnbui3_lf" Type="http://schemas.openxmlformats.org/officeDocument/2006/relationships/hyperlink" Target="https://docs.eaeunion.org/documents/463/10896/" TargetMode="External"/><Relationship Id="rIdriarh4tpuz4isbskmitdu" Type="http://schemas.openxmlformats.org/officeDocument/2006/relationships/hyperlink" Target="https://docs.eaeunion.org/documents/446/9811/" TargetMode="External"/><Relationship Id="rId_uy5tubxxvp1yhktjk4or" Type="http://schemas.openxmlformats.org/officeDocument/2006/relationships/hyperlink" Target="https://docs.eaeunion.org/documents/247/5125/" TargetMode="External"/><Relationship Id="rId_w50_cyzyttextnjttikr" Type="http://schemas.openxmlformats.org/officeDocument/2006/relationships/hyperlink" Target="https://docs.eaeunion.org/documents/447/982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20 000 0: вывоз</dc:title>
  <dc:creator>IMEXP</dc:creator>
  <cp:lastModifiedBy>Un-named</cp:lastModifiedBy>
  <cp:revision>1</cp:revision>
  <dcterms:created xsi:type="dcterms:W3CDTF">2026-10-27T18:55:10.531Z</dcterms:created>
  <dcterms:modified xsi:type="dcterms:W3CDTF">2026-10-27T18:55:10.531Z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