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90 110 0</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11 — Прочие: растворы, указанные в примечании 4 к данной группе: полиуретан 2,2'-(трет-бутилимино)диэтанола и 4,4'- метилендициклогексилдиизоци аната в виде раствора в N,N-диметилацетамиде с содержанием полимера 48 мас.% или более</w:t>
            </w:r>
          </w:p>
          <w:p>
            <w:pPr>
              <w:spacing w:after="60"/>
            </w:pPr>
            <w:r>
              <w:rPr>
                <w:rFonts w:ascii="Arial" w:cs="Arial" w:eastAsia="Arial" w:hAnsi="Arial"/>
                <w:b/>
                <w:bCs/>
                <w:sz w:val="19"/>
                <w:szCs w:val="19"/>
              </w:rPr>
              <w:t xml:space="preserve">3208 90 110 0 — Прочие: растворы, указанные в примечании 4 к данной группе: полиуретан 2,2'-(трет-бутилимино)диэтанола и 4,4'- метилендициклогексилдиизоци аната в виде раствора в N,N-диметилацетамиде с содержанием полимера 48 мас.%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vqt87ns8pcptuxr2mlc_">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np2vohh357j8yprypz_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o5im0quviehszpxjquir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ndkpvehr1dvelpc9-sgl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yeoqthiqfjxhgrgrhhn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5gslpcjzd8yi6ampoao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7vgubcuwpksaozedvc5cu">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swkrcchyqttd0koc5ldz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43clyxpsvef_kiv5aeky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tfh9kpru8xv-pc-bpzas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venrsfvsp3ss0tmtt-e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9odm9sk6bs0fq4np44s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u_5k34du1lk8aorp2fxv">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hkwhfli1dg3irahisjo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twump_tcxztagepbgi6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rrzwotoivs8pdmdz3dc5u">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_8jc9pxll0-v3-7ndzlgv">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a3ryvydmm1gnrk83l1ui3">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qx0pggjp2exrwxepdvjx6">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tfgpdkif09obmp3kisib9">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_t_cpwxnobbzhrygfjic">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qqfuvue9cup-kc_yndzd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3208901100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laikuexz0dlnptpysxhxu">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vhue8eyp9j9qelakrdl6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fbzlait1pi8kdremvvi7">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x9unfzljt5-2twajsuts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x1wzpnqwv3xp24_chhsj">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https://imexp.ru/katalog/kod/3208901100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vqt87ns8pcptuxr2mlc_" Type="http://schemas.openxmlformats.org/officeDocument/2006/relationships/hyperlink" Target="https://docs.eaeunion.org/documents/386/6099/" TargetMode="External"/><Relationship Id="rId2np2vohh357j8yprypz_v" Type="http://schemas.openxmlformats.org/officeDocument/2006/relationships/hyperlink" Target="https://docs.eaeunion.org/documents/386/6099/" TargetMode="External"/><Relationship Id="rIdo5im0quviehszpxjquiru" Type="http://schemas.openxmlformats.org/officeDocument/2006/relationships/hyperlink" Target="http://publication.pravo.gov.ru/document/0001202203140039" TargetMode="External"/><Relationship Id="rIdndkpvehr1dvelpc9-sglf" Type="http://schemas.openxmlformats.org/officeDocument/2006/relationships/hyperlink" Target="https://docs.eaeunion.org/documents/211/8993/" TargetMode="External"/><Relationship Id="rId-yeoqthiqfjxhgrgrhhnn" Type="http://schemas.openxmlformats.org/officeDocument/2006/relationships/hyperlink" Target="https://docs.eaeunion.org/documents/335/4666/" TargetMode="External"/><Relationship Id="rIdr5gslpcjzd8yi6ampoaot" Type="http://schemas.openxmlformats.org/officeDocument/2006/relationships/hyperlink" Target="http://publication.pravo.gov.ru/document/0001202308040119" TargetMode="External"/><Relationship Id="rId7vgubcuwpksaozedvc5cu" Type="http://schemas.openxmlformats.org/officeDocument/2006/relationships/hyperlink" Target="https://eur-lex.europa.eu/eli/reg/2014/833/oj/eng" TargetMode="External"/><Relationship Id="rIdswkrcchyqttd0koc5ldzx" Type="http://schemas.openxmlformats.org/officeDocument/2006/relationships/hyperlink" Target="https://www.legislation.gov.uk/uksi/2019/855/contents" TargetMode="External"/><Relationship Id="rId43clyxpsvef_kiv5aekyn" Type="http://schemas.openxmlformats.org/officeDocument/2006/relationships/hyperlink" Target="https://www.ecfr.gov/current/title-15/subtitle-B/chapter-VII/subchapter-C/part-746" TargetMode="External"/><Relationship Id="rIdtfh9kpru8xv-pc-bpzaso" Type="http://schemas.openxmlformats.org/officeDocument/2006/relationships/hyperlink" Target="http://publication.pravo.gov.ru/document/0001202308040119" TargetMode="External"/><Relationship Id="rIdqvenrsfvsp3ss0tmtt-eq" Type="http://schemas.openxmlformats.org/officeDocument/2006/relationships/hyperlink" Target="https://docs.eaeunion.org/documents/386/6099/" TargetMode="External"/><Relationship Id="rIdb9odm9sk6bs0fq4np44s_" Type="http://schemas.openxmlformats.org/officeDocument/2006/relationships/hyperlink" Target="https://docs.eaeunion.org/documents/317/2804/" TargetMode="External"/><Relationship Id="rIdgu_5k34du1lk8aorp2fxv" Type="http://schemas.openxmlformats.org/officeDocument/2006/relationships/hyperlink" Target="http://publication.pravo.gov.ru/document/0001201510050001" TargetMode="External"/><Relationship Id="rIdyhkwhfli1dg3irahisjou" Type="http://schemas.openxmlformats.org/officeDocument/2006/relationships/hyperlink" Target="http://publication.pravo.gov.ru/document/0001202411290098" TargetMode="External"/><Relationship Id="rIdstwump_tcxztagepbgi6r" Type="http://schemas.openxmlformats.org/officeDocument/2006/relationships/hyperlink" Target="http://publication.pravo.gov.ru/document/0001201805040007" TargetMode="External"/><Relationship Id="rIdrrzwotoivs8pdmdz3dc5u" Type="http://schemas.openxmlformats.org/officeDocument/2006/relationships/hyperlink" Target="https://docs.eaeunion.org/documents/211/8993/" TargetMode="External"/><Relationship Id="rId_8jc9pxll0-v3-7ndzlgv" Type="http://schemas.openxmlformats.org/officeDocument/2006/relationships/hyperlink" Target="https://eec.eaeunion.org/comission/department/deptexreg/tr/bezopAutodorog.php" TargetMode="External"/><Relationship Id="rIda3ryvydmm1gnrk83l1ui3" Type="http://schemas.openxmlformats.org/officeDocument/2006/relationships/hyperlink" Target="https://eec.eaeunion.org/comission/department/deptexreg/tr/SmazMaterials.php" TargetMode="External"/><Relationship Id="rIdqx0pggjp2exrwxepdvjx6" Type="http://schemas.openxmlformats.org/officeDocument/2006/relationships/hyperlink" Target="https://eec.eaeunion.org/comission/department/deptexreg/tr/TR_EAEU_043-2017.php" TargetMode="External"/><Relationship Id="rIdtfgpdkif09obmp3kisib9" Type="http://schemas.openxmlformats.org/officeDocument/2006/relationships/hyperlink" Target="https://docs.eaeunion.org/documents/335/4666/" TargetMode="External"/><Relationship Id="rIdh_t_cpwxnobbzhrygfjic" Type="http://schemas.openxmlformats.org/officeDocument/2006/relationships/hyperlink" Target="http://publication.pravo.gov.ru/document/0001202207190026" TargetMode="External"/><Relationship Id="rIdqqfuvue9cup-kc_yndzdf" Type="http://schemas.openxmlformats.org/officeDocument/2006/relationships/hyperlink" Target="https://docs.eaeunion.org/documents/214/946/" TargetMode="External"/><Relationship Id="rIdlaikuexz0dlnptpysxhxu" Type="http://schemas.openxmlformats.org/officeDocument/2006/relationships/hyperlink" Target="https://docs.eaeunion.org/documents/211/8993/" TargetMode="External"/><Relationship Id="rIdvhue8eyp9j9qelakrdl64" Type="http://schemas.openxmlformats.org/officeDocument/2006/relationships/hyperlink" Target="https://docs.eaeunion.org/documents/214/946/" TargetMode="External"/><Relationship Id="rIdufbzlait1pi8kdremvvi7" Type="http://schemas.openxmlformats.org/officeDocument/2006/relationships/hyperlink" Target="https://docs.eaeunion.org/documents/208/8939/" TargetMode="External"/><Relationship Id="rIdx9unfzljt5-2twajsuts8" Type="http://schemas.openxmlformats.org/officeDocument/2006/relationships/hyperlink" Target="https://docs.eaeunion.org/documents/463/10896/" TargetMode="External"/><Relationship Id="rIdax1wzpnqwv3xp24_chhsj" Type="http://schemas.openxmlformats.org/officeDocument/2006/relationships/hyperlink" Target="https://docs.eaeunion.org/documents/335/415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90 110 0</dc:title>
  <dc:creator>IMEXP</dc:creator>
  <cp:lastModifiedBy>Un-named</cp:lastModifiedBy>
  <cp:revision>1</cp:revision>
  <dcterms:created xsi:type="dcterms:W3CDTF">2026-10-27T03:52:42.378Z</dcterms:created>
  <dcterms:modified xsi:type="dcterms:W3CDTF">2026-10-27T03:52:42.378Z</dcterms:modified>
</cp:coreProperties>
</file>

<file path=docProps/custom.xml><?xml version="1.0" encoding="utf-8"?>
<Properties xmlns="http://schemas.openxmlformats.org/officeDocument/2006/custom-properties" xmlns:vt="http://schemas.openxmlformats.org/officeDocument/2006/docPropsVTypes"/>
</file>