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3701 20 000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37 — ФОТО- И КИНОТОВАРЫ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3701 — Фотопластинки и фотопленки плоские, сенсибилизированные, неэкспонированные, из любых материалов, кроме бумаги, картона или текстильных; пленки плоские для моментальной фотографии, сенсибилизированные, неэкспонированные, в упаковке или без упаковки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3701 20 — Для моментальной фотографии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3701 20 00 — Для моментальной фотографии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3701 20 000 0 — Для моментальной фотографии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lpxfsyg22fiobudzjvm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te0hlyespj-d2qpgivc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yonhdexxouez76sgd2rg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46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5pspau5-rj9evggck1pl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fb0dhdu00x_trnfuqe92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kyz9e9unqdbm7askt4_t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xp0sax-x4bjgzoc_d89e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46 (3701 20 000 0): FUJIFILM, KODAK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pppeisnabml_aglg1eie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bnmugod3qt3p35nezjxg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s37v_ap_zgulp5ogk07_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0s5h_qa--aqdm9dxib5w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3701 20 действует сертификатов: 0, деклараций: 6; чаще по </w:t>
            </w:r>
            <w:hyperlink w:history="1" r:id="rIdjn6uuit1jljwcnopymol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hpdfa6x5ixp42jjoq_tm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nnoe7sldrtmqcwrz0mzh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-qgxpjlqe5qrxj73f0wf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29 от 26.02.2020: Сенсибилизированные печатные пластины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dkwvmkawpqg-oqlo8uc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29 от 26.02.2020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сенсибилизированных печатных пластин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3701200000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2s_52rl_5guhhzu2eweo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0zscicg6xl52mfzh2sj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zwv6svtfkywt2cx1c7b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https://imexp.ru/katalog/kod/3701200000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lpxfsyg22fiobudzjvmn" Type="http://schemas.openxmlformats.org/officeDocument/2006/relationships/hyperlink" Target="https://docs.eaeunion.org/documents/386/6099/" TargetMode="External"/><Relationship Id="rIdmte0hlyespj-d2qpgivcp" Type="http://schemas.openxmlformats.org/officeDocument/2006/relationships/hyperlink" Target="https://docs.eaeunion.org/documents/386/6099/" TargetMode="External"/><Relationship Id="rIdyonhdexxouez76sgd2rgc" Type="http://schemas.openxmlformats.org/officeDocument/2006/relationships/hyperlink" Target="http://publication.pravo.gov.ru/document/0001202308040119" TargetMode="External"/><Relationship Id="rId5pspau5-rj9evggck1pl6" Type="http://schemas.openxmlformats.org/officeDocument/2006/relationships/hyperlink" Target="https://eur-lex.europa.eu/eli/reg/2014/833/oj/eng" TargetMode="External"/><Relationship Id="rIdfb0dhdu00x_trnfuqe923" Type="http://schemas.openxmlformats.org/officeDocument/2006/relationships/hyperlink" Target="https://www.legislation.gov.uk/uksi/2019/855/contents" TargetMode="External"/><Relationship Id="rIdkyz9e9unqdbm7askt4_tt" Type="http://schemas.openxmlformats.org/officeDocument/2006/relationships/hyperlink" Target="https://www.ecfr.gov/current/title-15/subtitle-B/chapter-VII/subchapter-C/part-746" TargetMode="External"/><Relationship Id="rIdxp0sax-x4bjgzoc_d89e6" Type="http://schemas.openxmlformats.org/officeDocument/2006/relationships/hyperlink" Target="http://publication.pravo.gov.ru/document/0001202308040119" TargetMode="External"/><Relationship Id="rIdpppeisnabml_aglg1eieb" Type="http://schemas.openxmlformats.org/officeDocument/2006/relationships/hyperlink" Target="https://docs.eaeunion.org/documents/386/6099/" TargetMode="External"/><Relationship Id="rIdbnmugod3qt3p35nezjxge" Type="http://schemas.openxmlformats.org/officeDocument/2006/relationships/hyperlink" Target="https://docs.eaeunion.org/documents/317/2804/" TargetMode="External"/><Relationship Id="rIds37v_ap_zgulp5ogk07_d" Type="http://schemas.openxmlformats.org/officeDocument/2006/relationships/hyperlink" Target="http://publication.pravo.gov.ru/document/0001202411290098" TargetMode="External"/><Relationship Id="rId0s5h_qa--aqdm9dxib5w3" Type="http://schemas.openxmlformats.org/officeDocument/2006/relationships/hyperlink" Target="http://publication.pravo.gov.ru/document/0001201805040007" TargetMode="External"/><Relationship Id="rIdjn6uuit1jljwcnopymolt" Type="http://schemas.openxmlformats.org/officeDocument/2006/relationships/hyperlink" Target="https://eec.eaeunion.org/comission/department/deptexreg/tr/TR_EEU_037.php" TargetMode="External"/><Relationship Id="rIdhpdfa6x5ixp42jjoq_tmw" Type="http://schemas.openxmlformats.org/officeDocument/2006/relationships/hyperlink" Target="https://eec.eaeunion.org/comission/department/deptexreg/tr/EMS.php" TargetMode="External"/><Relationship Id="rIdnnoe7sldrtmqcwrz0mzhx" Type="http://schemas.openxmlformats.org/officeDocument/2006/relationships/hyperlink" Target="https://docs.eaeunion.org/documents/335/4666/" TargetMode="External"/><Relationship Id="rId-qgxpjlqe5qrxj73f0wfl" Type="http://schemas.openxmlformats.org/officeDocument/2006/relationships/hyperlink" Target="http://publication.pravo.gov.ru/document/0001202207190026" TargetMode="External"/><Relationship Id="rIdfdkwvmkawpqg-oqlo8uc_" Type="http://schemas.openxmlformats.org/officeDocument/2006/relationships/hyperlink" Target="https://docs.eaeunion.org/documents/247/5016/" TargetMode="External"/><Relationship Id="rId2s_52rl_5guhhzu2eweo_" Type="http://schemas.openxmlformats.org/officeDocument/2006/relationships/hyperlink" Target="https://docs.eaeunion.org/documents/214/946/" TargetMode="External"/><Relationship Id="rIdf0zscicg6xl52mfzh2sjl" Type="http://schemas.openxmlformats.org/officeDocument/2006/relationships/hyperlink" Target="https://docs.eaeunion.org/documents/208/8939/" TargetMode="External"/><Relationship Id="rId-zwv6svtfkywt2cx1c7bb" Type="http://schemas.openxmlformats.org/officeDocument/2006/relationships/hyperlink" Target="https://docs.eaeunion.org/documents/463/10896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3701 20 000 0</dc:title>
  <dc:creator>IMEXP</dc:creator>
  <cp:lastModifiedBy>Un-named</cp:lastModifiedBy>
  <cp:revision>1</cp:revision>
  <dcterms:created xsi:type="dcterms:W3CDTF">2026-10-30T09:31:46.186Z</dcterms:created>
  <dcterms:modified xsi:type="dcterms:W3CDTF">2026-10-30T09:31:46.186Z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