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90 300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30 — Прочие: сополимер акриловой кислоты и 2-этилгексилакрилата, содержащий 10 мас.% или более, но не более 11 мас.% 2-этилгексилакрилата</w:t>
            </w:r>
          </w:p>
          <w:p>
            <w:pPr>
              <w:spacing w:after="60"/>
            </w:pPr>
            <w:r>
              <w:rPr>
                <w:rFonts w:ascii="Arial" w:cs="Arial" w:eastAsia="Arial" w:hAnsi="Arial"/>
                <w:b/>
                <w:bCs/>
                <w:sz w:val="19"/>
                <w:szCs w:val="19"/>
              </w:rPr>
              <w:t xml:space="preserve">3906 90 300 0 — Прочие: сополимер акриловой кислоты и 2-этилгексилакрилата, содержащий 10 мас.% или более, но не более 11 мас.% 2-этилгексилакрилата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pukvvralaauk7cckq4l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q9ihtfe4tudo9qjpjv0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h0i51w7mmqqy4qyhjoyuz">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9nnvfsohq_1jcw6tdx5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9t59rprkl4o12xbkyzxsc">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uld-dfs3i5gqidlqlod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4kq9kyvyb-sfg59j285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0bhxtrgbypguonbofb8">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14rwztr47n9ak1c0rkwu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mud2dnxssbpwqjgchsci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srlswikiwq_ejmdpgyn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zmikqxn8kel4keqlhpf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7q3k2ur61o4k_d6o9_b5">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itfn2dmwmwda-rqpsr_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5mbwgrztgeuiqaplnsg2c">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ydbkcbo7srvewvcbt7bed">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9dvaqgopb45zicytsoggg">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bu1uymqigcpom5e5yan-w">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ouhm3j7nmqfbjps6aijre">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jhpfnygclja9xu0wsigb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gvaxlyzro8qwe1ngd-m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3906903000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1vqsdpny416i4ec2uatpi">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fdkhh-wkgjjds2owvn_b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ovbnrqodplbm_c627aw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d4-lfkbai37lfowqlk6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nchvlxz7n8kxeq7xoi3a">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9zqai_e1g5jml2l8pjokd">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ehwplj12s8r0rnhvofhcl">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fnwzriq3cxesgblr1lm89">
              <w:r>
                <w:rPr>
                  <w:rFonts w:ascii="Arial" w:cs="Arial" w:eastAsia="Arial" w:hAnsi="Arial"/>
                  <w:color w:val="1F5FBF"/>
                  <w:sz w:val="19"/>
                  <w:szCs w:val="19"/>
                  <w:u w:val="single"/>
                </w:rPr>
                <w:t xml:space="preserve">Решение Совета ЕЭК № 152 от 30.11.2016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(вступило в силу 13.03.2017)</w:t>
            </w:r>
          </w:p>
          <w:p>
            <w:pPr>
              <w:spacing w:after="60"/>
              <w:ind w:left="220" w:hanging="160"/>
            </w:pPr>
            <w:r>
              <w:rPr>
                <w:rFonts w:ascii="Arial" w:cs="Arial" w:eastAsia="Arial" w:hAnsi="Arial"/>
                <w:sz w:val="19"/>
                <w:szCs w:val="19"/>
              </w:rPr>
              <w:t xml:space="preserve">• </w:t>
            </w:r>
            <w:hyperlink w:history="1" r:id="rId2db25qmtvqqblcjfqzlz1">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p>
            <w:pPr>
              <w:spacing w:after="60"/>
              <w:ind w:left="220" w:hanging="160"/>
            </w:pPr>
            <w:r>
              <w:rPr>
                <w:rFonts w:ascii="Arial" w:cs="Arial" w:eastAsia="Arial" w:hAnsi="Arial"/>
                <w:sz w:val="19"/>
                <w:szCs w:val="19"/>
              </w:rPr>
              <w:t xml:space="preserve">• </w:t>
            </w:r>
            <w:hyperlink w:history="1" r:id="rIdyyhhawn4qashxlguoko2f">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n7mhg8joeczoy7_tnkso">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pukvvralaauk7cckq4ll" Type="http://schemas.openxmlformats.org/officeDocument/2006/relationships/hyperlink" Target="https://docs.eaeunion.org/documents/386/6099/" TargetMode="External"/><Relationship Id="rId0q9ihtfe4tudo9qjpjv06" Type="http://schemas.openxmlformats.org/officeDocument/2006/relationships/hyperlink" Target="https://docs.eaeunion.org/documents/386/6099/" TargetMode="External"/><Relationship Id="rIdh0i51w7mmqqy4qyhjoyuz" Type="http://schemas.openxmlformats.org/officeDocument/2006/relationships/hyperlink" Target="https://eec.eaeunion.org/comission/department/deptexreg/tr/bezopSIZ.php" TargetMode="External"/><Relationship Id="rIdu9nnvfsohq_1jcw6tdx5g" Type="http://schemas.openxmlformats.org/officeDocument/2006/relationships/hyperlink" Target="http://publication.pravo.gov.ru/document/0001202203140039" TargetMode="External"/><Relationship Id="rId9t59rprkl4o12xbkyzxsc" Type="http://schemas.openxmlformats.org/officeDocument/2006/relationships/hyperlink" Target="https://docs.eaeunion.org/documents/211/8993/" TargetMode="External"/><Relationship Id="rIdauld-dfs3i5gqidlqlodm" Type="http://schemas.openxmlformats.org/officeDocument/2006/relationships/hyperlink" Target="https://docs.eaeunion.org/documents/335/4666/" TargetMode="External"/><Relationship Id="rIdu4kq9kyvyb-sfg59j285n" Type="http://schemas.openxmlformats.org/officeDocument/2006/relationships/hyperlink" Target="http://publication.pravo.gov.ru/document/0001202308040119" TargetMode="External"/><Relationship Id="rIdl-0bhxtrgbypguonbofb8" Type="http://schemas.openxmlformats.org/officeDocument/2006/relationships/hyperlink" Target="https://eur-lex.europa.eu/eli/reg/2014/833/oj/eng" TargetMode="External"/><Relationship Id="rId14rwztr47n9ak1c0rkwug" Type="http://schemas.openxmlformats.org/officeDocument/2006/relationships/hyperlink" Target="https://www.legislation.gov.uk/uksi/2019/855/contents" TargetMode="External"/><Relationship Id="rIdmud2dnxssbpwqjgchsciq" Type="http://schemas.openxmlformats.org/officeDocument/2006/relationships/hyperlink" Target="https://www.ecfr.gov/current/title-15/subtitle-B/chapter-VII/subchapter-C/part-746" TargetMode="External"/><Relationship Id="rIdisrlswikiwq_ejmdpgyno" Type="http://schemas.openxmlformats.org/officeDocument/2006/relationships/hyperlink" Target="http://publication.pravo.gov.ru/document/0001202308040119" TargetMode="External"/><Relationship Id="rIdnzmikqxn8kel4keqlhpfk" Type="http://schemas.openxmlformats.org/officeDocument/2006/relationships/hyperlink" Target="https://docs.eaeunion.org/documents/386/6099/" TargetMode="External"/><Relationship Id="rIdm7q3k2ur61o4k_d6o9_b5" Type="http://schemas.openxmlformats.org/officeDocument/2006/relationships/hyperlink" Target="http://publication.pravo.gov.ru/document/0001202411290098" TargetMode="External"/><Relationship Id="rIdjitfn2dmwmwda-rqpsr_s" Type="http://schemas.openxmlformats.org/officeDocument/2006/relationships/hyperlink" Target="http://publication.pravo.gov.ru/document/0001201805040007" TargetMode="External"/><Relationship Id="rId5mbwgrztgeuiqaplnsg2c" Type="http://schemas.openxmlformats.org/officeDocument/2006/relationships/hyperlink" Target="https://eec.eaeunion.org/comission/department/deptexreg/tr/bezopSIZ.php" TargetMode="External"/><Relationship Id="rIdydbkcbo7srvewvcbt7bed" Type="http://schemas.openxmlformats.org/officeDocument/2006/relationships/hyperlink" Target="https://docs.eaeunion.org/documents/211/8993/" TargetMode="External"/><Relationship Id="rId9dvaqgopb45zicytsoggg" Type="http://schemas.openxmlformats.org/officeDocument/2006/relationships/hyperlink" Target="https://eec.eaeunion.org/comission/department/deptexreg/tr/bezopPischDobavok.php" TargetMode="External"/><Relationship Id="rIdbu1uymqigcpom5e5yan-w" Type="http://schemas.openxmlformats.org/officeDocument/2006/relationships/hyperlink" Target="https://eec.eaeunion.org/comission/department/deptexreg/tr/PischevayaProd.php" TargetMode="External"/><Relationship Id="rIdouhm3j7nmqfbjps6aijre" Type="http://schemas.openxmlformats.org/officeDocument/2006/relationships/hyperlink" Target="https://eec.eaeunion.org/comission/department/deptexreg/tr/PischevkaMarkirovka.php" TargetMode="External"/><Relationship Id="rIdjhpfnygclja9xu0wsigbl" Type="http://schemas.openxmlformats.org/officeDocument/2006/relationships/hyperlink" Target="https://docs.eaeunion.org/documents/335/4666/" TargetMode="External"/><Relationship Id="rIdqgvaxlyzro8qwe1ngd-m2" Type="http://schemas.openxmlformats.org/officeDocument/2006/relationships/hyperlink" Target="http://publication.pravo.gov.ru/document/0001202207190026" TargetMode="External"/><Relationship Id="rId1vqsdpny416i4ec2uatpi" Type="http://schemas.openxmlformats.org/officeDocument/2006/relationships/hyperlink" Target="https://eec.eaeunion.org/comission/department/deptexreg/tr/bezopSIZ.php" TargetMode="External"/><Relationship Id="rIdfdkhh-wkgjjds2owvn_bg" Type="http://schemas.openxmlformats.org/officeDocument/2006/relationships/hyperlink" Target="https://docs.eaeunion.org/documents/211/8993/" TargetMode="External"/><Relationship Id="rIddovbnrqodplbm_c627awr" Type="http://schemas.openxmlformats.org/officeDocument/2006/relationships/hyperlink" Target="https://docs.eaeunion.org/documents/214/946/" TargetMode="External"/><Relationship Id="rId5d4-lfkbai37lfowqlk6n" Type="http://schemas.openxmlformats.org/officeDocument/2006/relationships/hyperlink" Target="https://docs.eaeunion.org/documents/208/8939/" TargetMode="External"/><Relationship Id="rIdpnchvlxz7n8kxeq7xoi3a" Type="http://schemas.openxmlformats.org/officeDocument/2006/relationships/hyperlink" Target="https://docs.eaeunion.org/documents/386/6162/" TargetMode="External"/><Relationship Id="rId9zqai_e1g5jml2l8pjokd" Type="http://schemas.openxmlformats.org/officeDocument/2006/relationships/hyperlink" Target="https://docs.eaeunion.org/documents/247/5125/" TargetMode="External"/><Relationship Id="rIdehwplj12s8r0rnhvofhcl" Type="http://schemas.openxmlformats.org/officeDocument/2006/relationships/hyperlink" Target="https://docs.eaeunion.org/documents/317/2804/" TargetMode="External"/><Relationship Id="rIdfnwzriq3cxesgblr1lm89" Type="http://schemas.openxmlformats.org/officeDocument/2006/relationships/hyperlink" Target="https://docs.eaeunion.org/documents/306/2822/" TargetMode="External"/><Relationship Id="rId2db25qmtvqqblcjfqzlz1" Type="http://schemas.openxmlformats.org/officeDocument/2006/relationships/hyperlink" Target="https://docs.eaeunion.org/documents/305/2522/" TargetMode="External"/><Relationship Id="rIdyyhhawn4qashxlguoko2f" Type="http://schemas.openxmlformats.org/officeDocument/2006/relationships/hyperlink" Target="https://docs.eaeunion.org/documents/305/2213/" TargetMode="External"/><Relationship Id="rIdyn7mhg8joeczoy7_tnkso" Type="http://schemas.openxmlformats.org/officeDocument/2006/relationships/hyperlink" Target="https://docs.eaeunion.org/documents/447/9823/"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90 300 0</dc:title>
  <dc:creator>IMEXP</dc:creator>
  <cp:lastModifiedBy>Un-named</cp:lastModifiedBy>
  <cp:revision>1</cp:revision>
  <dcterms:created xsi:type="dcterms:W3CDTF">2026-10-28T23:44:40.043Z</dcterms:created>
  <dcterms:modified xsi:type="dcterms:W3CDTF">2026-10-28T23:44:40.043Z</dcterms:modified>
</cp:coreProperties>
</file>

<file path=docProps/custom.xml><?xml version="1.0" encoding="utf-8"?>
<Properties xmlns="http://schemas.openxmlformats.org/officeDocument/2006/custom-properties" xmlns:vt="http://schemas.openxmlformats.org/officeDocument/2006/docPropsVTypes"/>
</file>