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— Кожа, дополнительно обработанная после дубления или в виде кожевенного краста, включая выделанную под пергамент, из шкур прочих животных, без шерстного или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10 — Коз или козлят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10 00 — Коз или козлят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4113 10 000 0 — Коз или козлят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pelsxg-g2xmtwofpmi4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-tbehjk6w2zzjcok3f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ohoe1ig-friatpy67pt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_5aee6eeh8cre9vwmf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hkdqfrpa6nq26i7tkhc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o1aa0ohde3sbl8ii8n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8vwic0epw6hgddyfri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4-_t9zuzhtz6vmxioc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vjdagxboxhvc1dcuu6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ectauxxx3e8xug2xepj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4113 10 действует сертификатов: 0, деклараций: 38; по </w:t>
            </w:r>
            <w:hyperlink w:history="1" r:id="rIdwyufowbjjbg8aospnkt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2b7kr9dl6xbg9hnkmas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mbi1w95bkbewwi2sro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reoqlu49ynufgcwkid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jhjibdhhqw2t_tervhk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rdmgjdfcsbxl3e1aik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6yfpp2s8sr31yqe1of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7ktjrte7t4whofsvt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ew5rsr5frczt0cfmp-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15.11.42 — Кожа из шкур коз и шкурок козлят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elsxg-g2xmtwofpmi41" Type="http://schemas.openxmlformats.org/officeDocument/2006/relationships/hyperlink" Target="https://docs.eaeunion.org/documents/386/6099/" TargetMode="External"/><Relationship Id="rIdm-tbehjk6w2zzjcok3fak" Type="http://schemas.openxmlformats.org/officeDocument/2006/relationships/hyperlink" Target="https://docs.eaeunion.org/documents/386/6099/" TargetMode="External"/><Relationship Id="rIdohoe1ig-friatpy67pttz" Type="http://schemas.openxmlformats.org/officeDocument/2006/relationships/hyperlink" Target="https://eec.eaeunion.org/comission/department/deptexreg/tr/bezopProductLegkProm.php" TargetMode="External"/><Relationship Id="rIdg_5aee6eeh8cre9vwmff5" Type="http://schemas.openxmlformats.org/officeDocument/2006/relationships/hyperlink" Target="http://publication.pravo.gov.ru/document/0001202203140039" TargetMode="External"/><Relationship Id="rIdhkdqfrpa6nq26i7tkhcmh" Type="http://schemas.openxmlformats.org/officeDocument/2006/relationships/hyperlink" Target="http://publication.pravo.gov.ru/document/0001202410080008" TargetMode="External"/><Relationship Id="rIdso1aa0ohde3sbl8ii8ngs" Type="http://schemas.openxmlformats.org/officeDocument/2006/relationships/hyperlink" Target="https://docs.eaeunion.org/documents/386/6099/" TargetMode="External"/><Relationship Id="rId28vwic0epw6hgddyfripc" Type="http://schemas.openxmlformats.org/officeDocument/2006/relationships/hyperlink" Target="https://docs.eaeunion.org/documents/317/2804/" TargetMode="External"/><Relationship Id="rIdv4-_t9zuzhtz6vmxiocmp" Type="http://schemas.openxmlformats.org/officeDocument/2006/relationships/hyperlink" Target="http://publication.pravo.gov.ru/document/0001202411290098" TargetMode="External"/><Relationship Id="rIdovjdagxboxhvc1dcuu6e6" Type="http://schemas.openxmlformats.org/officeDocument/2006/relationships/hyperlink" Target="http://publication.pravo.gov.ru/document/0001201805040007" TargetMode="External"/><Relationship Id="rIddectauxxx3e8xug2xepjj" Type="http://schemas.openxmlformats.org/officeDocument/2006/relationships/hyperlink" Target="https://eec.eaeunion.org/comission/department/deptexreg/tr/bezopProductLegkProm.php" TargetMode="External"/><Relationship Id="rIdwyufowbjjbg8aospnktsj" Type="http://schemas.openxmlformats.org/officeDocument/2006/relationships/hyperlink" Target="https://eec.eaeunion.org/comission/department/deptexreg/tr/bezopProductLegkProm.php" TargetMode="External"/><Relationship Id="rId2b7kr9dl6xbg9hnkmasz6" Type="http://schemas.openxmlformats.org/officeDocument/2006/relationships/hyperlink" Target="https://docs.eaeunion.org/documents/335/4666/" TargetMode="External"/><Relationship Id="rIdsmbi1w95bkbewwi2srool" Type="http://schemas.openxmlformats.org/officeDocument/2006/relationships/hyperlink" Target="http://publication.pravo.gov.ru/document/0001202207190026" TargetMode="External"/><Relationship Id="rIdqreoqlu49ynufgcwkidyl" Type="http://schemas.openxmlformats.org/officeDocument/2006/relationships/hyperlink" Target="https://eec.eaeunion.org/comission/department/deptexreg/tr/bezopProductLegkProm.php" TargetMode="External"/><Relationship Id="rIdjhjibdhhqw2t_tervhkvr" Type="http://schemas.openxmlformats.org/officeDocument/2006/relationships/hyperlink" Target="https://eec.eaeunion.org/comission/department/deptexreg/tr/bezopProductLegkProm.php" TargetMode="External"/><Relationship Id="rIdardmgjdfcsbxl3e1aikqt" Type="http://schemas.openxmlformats.org/officeDocument/2006/relationships/hyperlink" Target="https://docs.eaeunion.org/documents/214/946/" TargetMode="External"/><Relationship Id="rIdb6yfpp2s8sr31yqe1offq" Type="http://schemas.openxmlformats.org/officeDocument/2006/relationships/hyperlink" Target="https://docs.eaeunion.org/documents/208/8939/" TargetMode="External"/><Relationship Id="rIdg07ktjrte7t4whofsvtzt" Type="http://schemas.openxmlformats.org/officeDocument/2006/relationships/hyperlink" Target="https://docs.eaeunion.org/documents/463/10743/" TargetMode="External"/><Relationship Id="rIdlew5rsr5frczt0cfmp-hw" Type="http://schemas.openxmlformats.org/officeDocument/2006/relationships/hyperlink" Target="https://docs.eaeunion.org/documents/335/465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4113 10 000 0</dc:title>
  <dc:creator>IMEXP</dc:creator>
  <cp:lastModifiedBy>Un-named</cp:lastModifiedBy>
  <cp:revision>1</cp:revision>
  <dcterms:created xsi:type="dcterms:W3CDTF">2026-10-29T03:56:41.047Z</dcterms:created>
  <dcterms:modified xsi:type="dcterms:W3CDTF">2026-10-29T03:56:41.047Z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