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20 004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20 004 0 — Головы, хвосты, лапы и прочие части или лоскут, несобранные: хвосты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pbrxbas9xc5i02fgw_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gs1lmcwqstmgjap1jx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90ouq_xyore_uk_i2m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5mdbirtxm-qkrxaid1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sa0sx9hsfkn0jogzqe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urk6dphpul9qshfduw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3jxmww8ufw-607rgq0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4302200040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93wdgamyguqhrpu-cor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75dhaahnirh1ke8sjx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sfdo2yiogiljlu-jjf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343cywlgyd12awmhal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brrj7r4cmiiydy3wm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https://imexp.ru/katalog/kod/4302200040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brxbas9xc5i02fgw_1i" Type="http://schemas.openxmlformats.org/officeDocument/2006/relationships/hyperlink" Target="https://docs.eaeunion.org/documents/386/6099/" TargetMode="External"/><Relationship Id="rId6gs1lmcwqstmgjap1jxdn" Type="http://schemas.openxmlformats.org/officeDocument/2006/relationships/hyperlink" Target="https://docs.eaeunion.org/documents/386/6099/" TargetMode="External"/><Relationship Id="rId_90ouq_xyore_uk_i2mjk" Type="http://schemas.openxmlformats.org/officeDocument/2006/relationships/hyperlink" Target="https://docs.eaeunion.org/documents/292/1553/" TargetMode="External"/><Relationship Id="rIdp5mdbirtxm-qkrxaid12o" Type="http://schemas.openxmlformats.org/officeDocument/2006/relationships/hyperlink" Target="https://eur-lex.europa.eu/eli/reg/2014/833/oj/eng" TargetMode="External"/><Relationship Id="rId9sa0sx9hsfkn0jogzqeii" Type="http://schemas.openxmlformats.org/officeDocument/2006/relationships/hyperlink" Target="http://publication.pravo.gov.ru/document/0001202411290098" TargetMode="External"/><Relationship Id="rIdiurk6dphpul9qshfduwes" Type="http://schemas.openxmlformats.org/officeDocument/2006/relationships/hyperlink" Target="https://docs.eaeunion.org/documents/292/1553/" TargetMode="External"/><Relationship Id="rIde3jxmww8ufw-607rgq0o_" Type="http://schemas.openxmlformats.org/officeDocument/2006/relationships/hyperlink" Target="http://publication.pravo.gov.ru/document/0001202207190026" TargetMode="External"/><Relationship Id="rId93wdgamyguqhrpu-cor5e" Type="http://schemas.openxmlformats.org/officeDocument/2006/relationships/hyperlink" Target="https://docs.eaeunion.org/documents/292/1553/" TargetMode="External"/><Relationship Id="rIdn75dhaahnirh1ke8sjxdu" Type="http://schemas.openxmlformats.org/officeDocument/2006/relationships/hyperlink" Target="https://docs.eaeunion.org/documents/214/946/" TargetMode="External"/><Relationship Id="rIdksfdo2yiogiljlu-jjf2r" Type="http://schemas.openxmlformats.org/officeDocument/2006/relationships/hyperlink" Target="https://docs.eaeunion.org/documents/208/8939/" TargetMode="External"/><Relationship Id="rIdp343cywlgyd12awmhalrg" Type="http://schemas.openxmlformats.org/officeDocument/2006/relationships/hyperlink" Target="https://docs.eaeunion.org/documents/463/10896/" TargetMode="External"/><Relationship Id="rIdrvbrrj7r4cmiiydy3wmox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20 004 0: вывоз</dc:title>
  <dc:creator>IMEXP</dc:creator>
  <cp:lastModifiedBy>Un-named</cp:lastModifiedBy>
  <cp:revision>1</cp:revision>
  <dcterms:created xsi:type="dcterms:W3CDTF">2026-10-31T16:16:25.508Z</dcterms:created>
  <dcterms:modified xsi:type="dcterms:W3CDTF">2026-10-31T16:16:25.508Z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