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4411 13 100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— Плиты древесно-волокнистые из древесины или других одревесневших материалов с добавлением или без добавления смол или других органических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13 — Плиты древесно-волокнистые средней плотности (MDF): толщиной более 5 мм, но не более 9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13 10 — Плиты древесно-волокнистые средней плотности (MDF): толщиной более 5 мм, но не более 9 мм: без механической обработки или покрытия поверхности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4411 13 100 0 — Плиты древесно-волокнистые средней плотности (MDF): толщиной более 5 мм, но не более 9 мм: без механической обработки или покрытия поверхности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2ksva79642wte1h8lz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zdsaddy4454l40sibf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-vmuy0u4-amnjcmpqg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k2ml1kfqg3wvibvbz1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k0ixkol5tztct98xnu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2l-8xudzf_lcrooaok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pebve2ik_xm2lj9znz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n0-wus3chlvn8syiig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29hy6tfovjtgz49per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0mdyl92zpimes79hfy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4411 13 действует сертификатов: 0, деклараций: 1; по </w:t>
            </w:r>
            <w:hyperlink w:history="1" r:id="rId_kqhfwivafyxmyre1ql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ma0r9x-ucrtkglltys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nrxbnt5hygoshxl-jp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(плиты древесно-волокнистые): наличие обработки поверхностей (например, без механической обработки или облицовки); размеры (длина, ширина, толщина) (мм)</w:t>
            </w:r>
          </w:p>
          <w:p>
            <w:pPr>
              <w:spacing w:after="60"/>
            </w:pPr>
            <w:hyperlink w:history="1" r:id="rIdrl9-uazfbkiewgpq6gf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4411131000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zw2mpfmm0hiuzmxnff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8ftpzyqjim74_ugsju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5q420ebv7vsuph2rtd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tywtkewwe2rha7n1c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xumzofrxqjcl8ruk95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https://imexp.ru/katalog/kod/4411131000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ksva79642wte1h8lzuw" Type="http://schemas.openxmlformats.org/officeDocument/2006/relationships/hyperlink" Target="https://docs.eaeunion.org/documents/386/6099/" TargetMode="External"/><Relationship Id="rId7zdsaddy4454l40sibfmu" Type="http://schemas.openxmlformats.org/officeDocument/2006/relationships/hyperlink" Target="https://docs.eaeunion.org/documents/386/6099/" TargetMode="External"/><Relationship Id="rIdc-vmuy0u4-amnjcmpqgsl" Type="http://schemas.openxmlformats.org/officeDocument/2006/relationships/hyperlink" Target="https://docs.eaeunion.org/documents/335/4666/" TargetMode="External"/><Relationship Id="rIdxk2ml1kfqg3wvibvbz1xg" Type="http://schemas.openxmlformats.org/officeDocument/2006/relationships/hyperlink" Target="https://eur-lex.europa.eu/eli/reg/2014/833/oj/eng" TargetMode="External"/><Relationship Id="rId3k0ixkol5tztct98xnuic" Type="http://schemas.openxmlformats.org/officeDocument/2006/relationships/hyperlink" Target="https://www.legislation.gov.uk/uksi/2019/855/contents" TargetMode="External"/><Relationship Id="rIdk2l-8xudzf_lcrooaokwx" Type="http://schemas.openxmlformats.org/officeDocument/2006/relationships/hyperlink" Target="https://www.ecfr.gov/current/title-15/subtitle-B/chapter-VII/subchapter-C/part-746" TargetMode="External"/><Relationship Id="rIdopebve2ik_xm2lj9znznj" Type="http://schemas.openxmlformats.org/officeDocument/2006/relationships/hyperlink" Target="https://docs.eaeunion.org/documents/386/6099/" TargetMode="External"/><Relationship Id="rIdvn0-wus3chlvn8syiiggu" Type="http://schemas.openxmlformats.org/officeDocument/2006/relationships/hyperlink" Target="https://docs.eaeunion.org/documents/317/2804/" TargetMode="External"/><Relationship Id="rIda29hy6tfovjtgz49pern1" Type="http://schemas.openxmlformats.org/officeDocument/2006/relationships/hyperlink" Target="http://publication.pravo.gov.ru/document/0001202411290098" TargetMode="External"/><Relationship Id="rId90mdyl92zpimes79hfyuk" Type="http://schemas.openxmlformats.org/officeDocument/2006/relationships/hyperlink" Target="http://publication.pravo.gov.ru/document/0001201805040007" TargetMode="External"/><Relationship Id="rId_kqhfwivafyxmyre1qllg" Type="http://schemas.openxmlformats.org/officeDocument/2006/relationships/hyperlink" Target="https://eec.eaeunion.org/comission/department/deptexreg/tr/bezopMebelProd.php" TargetMode="External"/><Relationship Id="rIdrma0r9x-ucrtkglltysta" Type="http://schemas.openxmlformats.org/officeDocument/2006/relationships/hyperlink" Target="https://docs.eaeunion.org/documents/335/4666/" TargetMode="External"/><Relationship Id="rIdqnrxbnt5hygoshxl-jpux" Type="http://schemas.openxmlformats.org/officeDocument/2006/relationships/hyperlink" Target="http://publication.pravo.gov.ru/document/0001202207190026" TargetMode="External"/><Relationship Id="rIdrl9-uazfbkiewgpq6gf5r" Type="http://schemas.openxmlformats.org/officeDocument/2006/relationships/hyperlink" Target="https://docs.eaeunion.org/documents/214/946/" TargetMode="External"/><Relationship Id="rIddzw2mpfmm0hiuzmxnffto" Type="http://schemas.openxmlformats.org/officeDocument/2006/relationships/hyperlink" Target="https://docs.eaeunion.org/documents/214/946/" TargetMode="External"/><Relationship Id="rIdd8ftpzyqjim74_ugsjuzl" Type="http://schemas.openxmlformats.org/officeDocument/2006/relationships/hyperlink" Target="https://docs.eaeunion.org/documents/208/8939/" TargetMode="External"/><Relationship Id="rIdm5q420ebv7vsuph2rtddh" Type="http://schemas.openxmlformats.org/officeDocument/2006/relationships/hyperlink" Target="https://docs.eaeunion.org/documents/463/10896/" TargetMode="External"/><Relationship Id="rIdxttywtkewwe2rha7n1cf2" Type="http://schemas.openxmlformats.org/officeDocument/2006/relationships/hyperlink" Target="https://docs.eaeunion.org/documents/306/2289/" TargetMode="External"/><Relationship Id="rIdwxumzofrxqjcl8ruk95k0" Type="http://schemas.openxmlformats.org/officeDocument/2006/relationships/hyperlink" Target="https://docs.eaeunion.org/documents/305/217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4411 13 100 0</dc:title>
  <dc:creator>IMEXP</dc:creator>
  <cp:lastModifiedBy>Un-named</cp:lastModifiedBy>
  <cp:revision>1</cp:revision>
  <dcterms:created xsi:type="dcterms:W3CDTF">2026-10-29T17:59:42.343Z</dcterms:created>
  <dcterms:modified xsi:type="dcterms:W3CDTF">2026-10-29T17:59:42.343Z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