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30 — Очесы и отходы льна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30 00 — Очесы и отходы льна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30 000 0 — Очесы и отходы льна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isi4vunuyrgwshldd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kese5uc2tjijnwf9h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2jr87whvr6ynwzrw42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so-dfca9pmpsseddfj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nj1lex5h_hxxd87xcp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gir45zlfemdnehgdcj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er_p0m0-hujl3fb5o7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ujqvao5xurq0plbr7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ig6wzilplq29urpns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ph5tgauxjh5zzbmyw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isi4vunuyrgwshlddi_" Type="http://schemas.openxmlformats.org/officeDocument/2006/relationships/hyperlink" Target="https://docs.eaeunion.org/documents/386/6099/" TargetMode="External"/><Relationship Id="rIdcqkese5uc2tjijnwf9hpt" Type="http://schemas.openxmlformats.org/officeDocument/2006/relationships/hyperlink" Target="https://docs.eaeunion.org/documents/386/6099/" TargetMode="External"/><Relationship Id="rIdw2jr87whvr6ynwzrw42fz" Type="http://schemas.openxmlformats.org/officeDocument/2006/relationships/hyperlink" Target="http://publication.pravo.gov.ru/document/0001202411290098" TargetMode="External"/><Relationship Id="rIdpso-dfca9pmpsseddfjvg" Type="http://schemas.openxmlformats.org/officeDocument/2006/relationships/hyperlink" Target="http://publication.pravo.gov.ru/document/0001202207190026" TargetMode="External"/><Relationship Id="rId-nj1lex5h_hxxd87xcpr9" Type="http://schemas.openxmlformats.org/officeDocument/2006/relationships/hyperlink" Target="https://docs.eaeunion.org/documents/214/946/" TargetMode="External"/><Relationship Id="rId_gir45zlfemdnehgdcjnd" Type="http://schemas.openxmlformats.org/officeDocument/2006/relationships/hyperlink" Target="https://docs.eaeunion.org/documents/208/8939/" TargetMode="External"/><Relationship Id="rId0er_p0m0-hujl3fb5o7oo" Type="http://schemas.openxmlformats.org/officeDocument/2006/relationships/hyperlink" Target="https://docs.eaeunion.org/documents/463/10896/" TargetMode="External"/><Relationship Id="rIdhbujqvao5xurq0plbr7kd" Type="http://schemas.openxmlformats.org/officeDocument/2006/relationships/hyperlink" Target="https://docs.eaeunion.org/documents/317/3082/" TargetMode="External"/><Relationship Id="rId7mig6wzilplq29urpns5o" Type="http://schemas.openxmlformats.org/officeDocument/2006/relationships/hyperlink" Target="https://docs.eaeunion.org/documents/315/2949/" TargetMode="External"/><Relationship Id="rIddsph5tgauxjh5zzbmywni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30 000 0: вывоз</dc:title>
  <dc:creator>IMEXP</dc:creator>
  <cp:lastModifiedBy>Un-named</cp:lastModifiedBy>
  <cp:revision>1</cp:revision>
  <dcterms:created xsi:type="dcterms:W3CDTF">2026-10-31T00:01:37.910Z</dcterms:created>
  <dcterms:modified xsi:type="dcterms:W3CDTF">2026-10-31T00:01:37.910Z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