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6802 93 100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6802 — 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p>
            <w:pPr>
              <w:spacing w:after="60"/>
            </w:pPr>
            <w:r>
              <w:rPr>
                <w:rFonts w:ascii="Arial" w:cs="Arial" w:eastAsia="Arial" w:hAnsi="Arial"/>
                <w:color w:val="5B6472"/>
                <w:sz w:val="17"/>
                <w:szCs w:val="17"/>
              </w:rPr>
              <w:t xml:space="preserve">6802 93 — Прочие: гранит</w:t>
            </w:r>
          </w:p>
          <w:p>
            <w:pPr>
              <w:spacing w:after="60"/>
            </w:pPr>
            <w:r>
              <w:rPr>
                <w:rFonts w:ascii="Arial" w:cs="Arial" w:eastAsia="Arial" w:hAnsi="Arial"/>
                <w:color w:val="5B6472"/>
                <w:sz w:val="17"/>
                <w:szCs w:val="17"/>
              </w:rPr>
              <w:t xml:space="preserve">6802 93 10 — Прочие: гранит: полированный, декорированный или прошедший прочую обработку, кроме резного, нетто-массой 10 кг или более</w:t>
            </w:r>
          </w:p>
          <w:p>
            <w:pPr>
              <w:spacing w:after="60"/>
            </w:pPr>
            <w:r>
              <w:rPr>
                <w:rFonts w:ascii="Arial" w:cs="Arial" w:eastAsia="Arial" w:hAnsi="Arial"/>
                <w:b/>
                <w:bCs/>
                <w:sz w:val="19"/>
                <w:szCs w:val="19"/>
              </w:rPr>
              <w:t xml:space="preserve">6802 93 100 0 — Прочие: гранит: полированный, декорированный или прошедший прочую обработку, кроме резного, нетто-массой 10 кг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785lw3oi5cpxam3vhgs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sprv7onw_rbgbm9lnly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f_df6jm6w0uvbnqpqrv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kc93yoj2ccf1gj5a5o3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v1ubkjl_e8xrgih_ayq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jfsg92fp7_bkrx7k9t8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vvgepalvbbzmzy8e5sfs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tleilygxtuzcs46ndp_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38xxnof_efcq-lpr9kxr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6802 93 действует сертификатов: 0, деклараций: 2; по </w:t>
            </w:r>
            <w:hyperlink w:history="1" r:id="rIdind5-20n69_8w_yqzxg-k">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 </w:t>
            </w:r>
            <w:hyperlink w:history="1" r:id="rIdeaz1s94jam6gt0vfhzgsg">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nr-mz1cunzkvcizbrc7tl">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hbtp1zvmnncc8ix45v7p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2pom2jvlw91bvlvvcif6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6802931000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c40zqaara4kyh8r1a5r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j24x-tjamgk0qby6c3m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izeadwsw2dy_wsyspsij">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https://imexp.ru/katalog/kod/6802931000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785lw3oi5cpxam3vhgsh" Type="http://schemas.openxmlformats.org/officeDocument/2006/relationships/hyperlink" Target="https://docs.eaeunion.org/documents/386/6099/" TargetMode="External"/><Relationship Id="rId6sprv7onw_rbgbm9lnlyu" Type="http://schemas.openxmlformats.org/officeDocument/2006/relationships/hyperlink" Target="https://docs.eaeunion.org/documents/386/6099/" TargetMode="External"/><Relationship Id="rIdbf_df6jm6w0uvbnqpqrvu" Type="http://schemas.openxmlformats.org/officeDocument/2006/relationships/hyperlink" Target="https://docs.eaeunion.org/documents/335/4666/" TargetMode="External"/><Relationship Id="rIdmkc93yoj2ccf1gj5a5o3y" Type="http://schemas.openxmlformats.org/officeDocument/2006/relationships/hyperlink" Target="http://publication.pravo.gov.ru/document/0001202308040119" TargetMode="External"/><Relationship Id="rIdov1ubkjl_e8xrgih_ayqz" Type="http://schemas.openxmlformats.org/officeDocument/2006/relationships/hyperlink" Target="http://publication.pravo.gov.ru/document/0001202308040119" TargetMode="External"/><Relationship Id="rIdrjfsg92fp7_bkrx7k9t8y" Type="http://schemas.openxmlformats.org/officeDocument/2006/relationships/hyperlink" Target="https://docs.eaeunion.org/documents/386/6099/" TargetMode="External"/><Relationship Id="rIdvvgepalvbbzmzy8e5sfse" Type="http://schemas.openxmlformats.org/officeDocument/2006/relationships/hyperlink" Target="https://docs.eaeunion.org/documents/317/2804/" TargetMode="External"/><Relationship Id="rIdytleilygxtuzcs46ndp_i" Type="http://schemas.openxmlformats.org/officeDocument/2006/relationships/hyperlink" Target="http://publication.pravo.gov.ru/document/0001202411290098" TargetMode="External"/><Relationship Id="rId38xxnof_efcq-lpr9kxrx" Type="http://schemas.openxmlformats.org/officeDocument/2006/relationships/hyperlink" Target="http://publication.pravo.gov.ru/document/0001201805040007" TargetMode="External"/><Relationship Id="rIdind5-20n69_8w_yqzxg-k" Type="http://schemas.openxmlformats.org/officeDocument/2006/relationships/hyperlink" Target="https://eec.eaeunion.org/comission/department/deptexreg/tr/bezopMebelProd.php" TargetMode="External"/><Relationship Id="rIdeaz1s94jam6gt0vfhzgsg" Type="http://schemas.openxmlformats.org/officeDocument/2006/relationships/hyperlink" Target="https://eec.eaeunion.org/comission/department/deptexreg/tr/EMS.php" TargetMode="External"/><Relationship Id="rIdnr-mz1cunzkvcizbrc7tl" Type="http://schemas.openxmlformats.org/officeDocument/2006/relationships/hyperlink" Target="https://eec.eaeunion.org/comission/department/deptexreg/tr/TR_EEU_037.php" TargetMode="External"/><Relationship Id="rIdhbtp1zvmnncc8ix45v7pe" Type="http://schemas.openxmlformats.org/officeDocument/2006/relationships/hyperlink" Target="https://docs.eaeunion.org/documents/335/4666/" TargetMode="External"/><Relationship Id="rId2pom2jvlw91bvlvvcif6q" Type="http://schemas.openxmlformats.org/officeDocument/2006/relationships/hyperlink" Target="http://publication.pravo.gov.ru/document/0001202207190026" TargetMode="External"/><Relationship Id="rIdwc40zqaara4kyh8r1a5rc" Type="http://schemas.openxmlformats.org/officeDocument/2006/relationships/hyperlink" Target="https://docs.eaeunion.org/documents/214/946/" TargetMode="External"/><Relationship Id="rIdmj24x-tjamgk0qby6c3mv" Type="http://schemas.openxmlformats.org/officeDocument/2006/relationships/hyperlink" Target="https://docs.eaeunion.org/documents/208/8939/" TargetMode="External"/><Relationship Id="rIdfizeadwsw2dy_wsyspsij" Type="http://schemas.openxmlformats.org/officeDocument/2006/relationships/hyperlink" Target="https://docs.eaeunion.org/documents/305/2213/"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6802 93 100 0</dc:title>
  <dc:creator>IMEXP</dc:creator>
  <cp:lastModifiedBy>Un-named</cp:lastModifiedBy>
  <cp:revision>1</cp:revision>
  <dcterms:created xsi:type="dcterms:W3CDTF">2026-10-30T14:20:44.560Z</dcterms:created>
  <dcterms:modified xsi:type="dcterms:W3CDTF">2026-10-30T14:20:44.560Z</dcterms:modified>
</cp:coreProperties>
</file>

<file path=docProps/custom.xml><?xml version="1.0" encoding="utf-8"?>
<Properties xmlns="http://schemas.openxmlformats.org/officeDocument/2006/custom-properties" xmlns:vt="http://schemas.openxmlformats.org/officeDocument/2006/docPropsVTypes"/>
</file>