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6814 90 000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6814 — Слюда обработанная и изделия из нее, включая агломерированную или регенерированную слюду, на бумажной, картонной или другой основе или без нее</w:t>
            </w:r>
          </w:p>
          <w:p>
            <w:pPr>
              <w:spacing w:after="60"/>
            </w:pPr>
            <w:r>
              <w:rPr>
                <w:rFonts w:ascii="Arial" w:cs="Arial" w:eastAsia="Arial" w:hAnsi="Arial"/>
                <w:color w:val="5B6472"/>
                <w:sz w:val="17"/>
                <w:szCs w:val="17"/>
              </w:rPr>
              <w:t xml:space="preserve">6814 90 — Прочие</w:t>
            </w:r>
          </w:p>
          <w:p>
            <w:pPr>
              <w:spacing w:after="60"/>
            </w:pPr>
            <w:r>
              <w:rPr>
                <w:rFonts w:ascii="Arial" w:cs="Arial" w:eastAsia="Arial" w:hAnsi="Arial"/>
                <w:color w:val="5B6472"/>
                <w:sz w:val="17"/>
                <w:szCs w:val="17"/>
              </w:rPr>
              <w:t xml:space="preserve">6814 90 00 — Прочие</w:t>
            </w:r>
          </w:p>
          <w:p>
            <w:pPr>
              <w:spacing w:after="60"/>
            </w:pPr>
            <w:r>
              <w:rPr>
                <w:rFonts w:ascii="Arial" w:cs="Arial" w:eastAsia="Arial" w:hAnsi="Arial"/>
                <w:b/>
                <w:bCs/>
                <w:sz w:val="19"/>
                <w:szCs w:val="19"/>
              </w:rPr>
              <w:t xml:space="preserve">6814 90 000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exjnqtzknczlezuwfgz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z22ywh3gs7vcftmvcqj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i7ooswwnzxix8gtikoe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c4zrgv3mpkrax8v_sxw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c-bdbfofv9p6hkqm3m7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pwbszvjjs99r4ytciqae5">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xny3zf0yvuxkrvaprisf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0ueaf9e93b4o47mtfx_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y4ejc2nh4wzt0-dqq9v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valj3ff16d6os8pufz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8vrfzubtebpurk1flw8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llbpjy5pyxwmhynyc0j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6814 90 действует сертификатов: 0, деклараций: 1; по </w:t>
            </w:r>
            <w:hyperlink w:history="1" r:id="rIddbcfpfiwphzz-6cgvcdzn">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fy1lh8fhpvgm4ify5rue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drugnov7c_vgabgdphz8">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6814900000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1lcfky5a-frndkfbnhj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mfg1ocleu83lqv9vwux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hfkntjsegvbxs2aljm8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https://imexp.ru/katalog/kod/6814900000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exjnqtzknczlezuwfgzi" Type="http://schemas.openxmlformats.org/officeDocument/2006/relationships/hyperlink" Target="https://docs.eaeunion.org/documents/386/6099/" TargetMode="External"/><Relationship Id="rIdhz22ywh3gs7vcftmvcqjt" Type="http://schemas.openxmlformats.org/officeDocument/2006/relationships/hyperlink" Target="https://docs.eaeunion.org/documents/386/6099/" TargetMode="External"/><Relationship Id="rIdki7ooswwnzxix8gtikoew" Type="http://schemas.openxmlformats.org/officeDocument/2006/relationships/hyperlink" Target="https://docs.eaeunion.org/documents/335/4666/" TargetMode="External"/><Relationship Id="rIduc4zrgv3mpkrax8v_sxwo" Type="http://schemas.openxmlformats.org/officeDocument/2006/relationships/hyperlink" Target="http://publication.pravo.gov.ru/document/0001202308040119" TargetMode="External"/><Relationship Id="rIdwc-bdbfofv9p6hkqm3m7v" Type="http://schemas.openxmlformats.org/officeDocument/2006/relationships/hyperlink" Target="https://eur-lex.europa.eu/eli/reg/2014/833/oj/eng" TargetMode="External"/><Relationship Id="rIdpwbszvjjs99r4ytciqae5" Type="http://schemas.openxmlformats.org/officeDocument/2006/relationships/hyperlink" Target="https://www.legislation.gov.uk/uksi/2019/855/contents" TargetMode="External"/><Relationship Id="rIdxny3zf0yvuxkrvaprisff" Type="http://schemas.openxmlformats.org/officeDocument/2006/relationships/hyperlink" Target="https://www.ecfr.gov/current/title-15/subtitle-B/chapter-VII/subchapter-C/part-746" TargetMode="External"/><Relationship Id="rIdu0ueaf9e93b4o47mtfx_s" Type="http://schemas.openxmlformats.org/officeDocument/2006/relationships/hyperlink" Target="http://publication.pravo.gov.ru/document/0001202308040119" TargetMode="External"/><Relationship Id="rIdty4ejc2nh4wzt0-dqq9v8" Type="http://schemas.openxmlformats.org/officeDocument/2006/relationships/hyperlink" Target="https://docs.eaeunion.org/documents/386/6099/" TargetMode="External"/><Relationship Id="rIdivalj3ff16d6os8pufzd-" Type="http://schemas.openxmlformats.org/officeDocument/2006/relationships/hyperlink" Target="https://docs.eaeunion.org/documents/317/2804/" TargetMode="External"/><Relationship Id="rIdi8vrfzubtebpurk1flw8i" Type="http://schemas.openxmlformats.org/officeDocument/2006/relationships/hyperlink" Target="http://publication.pravo.gov.ru/document/0001202411290098" TargetMode="External"/><Relationship Id="rIdpllbpjy5pyxwmhynyc0jq" Type="http://schemas.openxmlformats.org/officeDocument/2006/relationships/hyperlink" Target="http://publication.pravo.gov.ru/document/0001201805040007" TargetMode="External"/><Relationship Id="rIddbcfpfiwphzz-6cgvcdzn" Type="http://schemas.openxmlformats.org/officeDocument/2006/relationships/hyperlink" Target="https://eec.eaeunion.org/comission/department/deptexreg/tr/%D0%A2%D0%A0-%D0%A2%D0%A1-032.php" TargetMode="External"/><Relationship Id="rIdfy1lh8fhpvgm4ify5rueh" Type="http://schemas.openxmlformats.org/officeDocument/2006/relationships/hyperlink" Target="https://docs.eaeunion.org/documents/335/4666/" TargetMode="External"/><Relationship Id="rIdqdrugnov7c_vgabgdphz8" Type="http://schemas.openxmlformats.org/officeDocument/2006/relationships/hyperlink" Target="http://publication.pravo.gov.ru/document/0001202207190026" TargetMode="External"/><Relationship Id="rIdf1lcfky5a-frndkfbnhj1" Type="http://schemas.openxmlformats.org/officeDocument/2006/relationships/hyperlink" Target="https://docs.eaeunion.org/documents/214/946/" TargetMode="External"/><Relationship Id="rIdbmfg1ocleu83lqv9vwuxg" Type="http://schemas.openxmlformats.org/officeDocument/2006/relationships/hyperlink" Target="https://docs.eaeunion.org/documents/208/8939/" TargetMode="External"/><Relationship Id="rIddhfkntjsegvbxs2aljm8l"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6814 90 000 0</dc:title>
  <dc:creator>IMEXP</dc:creator>
  <cp:lastModifiedBy>Un-named</cp:lastModifiedBy>
  <cp:revision>1</cp:revision>
  <dcterms:created xsi:type="dcterms:W3CDTF">2026-10-31T11:55:49.926Z</dcterms:created>
  <dcterms:modified xsi:type="dcterms:W3CDTF">2026-10-31T11:55:49.926Z</dcterms:modified>
</cp:coreProperties>
</file>

<file path=docProps/custom.xml><?xml version="1.0" encoding="utf-8"?>
<Properties xmlns="http://schemas.openxmlformats.org/officeDocument/2006/custom-properties" xmlns:vt="http://schemas.openxmlformats.org/officeDocument/2006/docPropsVTypes"/>
</file>