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6911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6911 — Посуда столовая, кухонная и прочие хозяйственные и туалетные изделия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6911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6911 90 00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6911 90 000 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f1h-fswvuj13ajux4w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cunyembqxyblqkgh0d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zz--z3ghexuqaw8fpw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f8cpu1t6o8p2blfse-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6911900000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hemft2i2kjfjt5c3ag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djh6_eh4gc2z1chtsh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swesxv7-x6qrcjum8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-vohkavhe6udrsw_yj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xjuygoi4smgqewyc9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17kmd9o0jnavpafeqd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utitlsi2n5fedwlqc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https://imexp.ru/katalog/kod/6911900000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1h-fswvuj13ajux4wmw" Type="http://schemas.openxmlformats.org/officeDocument/2006/relationships/hyperlink" Target="https://docs.eaeunion.org/documents/386/6099/" TargetMode="External"/><Relationship Id="rIdjcunyembqxyblqkgh0dvs" Type="http://schemas.openxmlformats.org/officeDocument/2006/relationships/hyperlink" Target="https://docs.eaeunion.org/documents/386/6099/" TargetMode="External"/><Relationship Id="rIdazz--z3ghexuqaw8fpwi6" Type="http://schemas.openxmlformats.org/officeDocument/2006/relationships/hyperlink" Target="http://publication.pravo.gov.ru/document/0001202411290098" TargetMode="External"/><Relationship Id="rId8f8cpu1t6o8p2blfse-yn" Type="http://schemas.openxmlformats.org/officeDocument/2006/relationships/hyperlink" Target="http://publication.pravo.gov.ru/document/0001202207190026" TargetMode="External"/><Relationship Id="rIdzhemft2i2kjfjt5c3ag9y" Type="http://schemas.openxmlformats.org/officeDocument/2006/relationships/hyperlink" Target="https://docs.eaeunion.org/documents/214/946/" TargetMode="External"/><Relationship Id="rId1djh6_eh4gc2z1chtshc4" Type="http://schemas.openxmlformats.org/officeDocument/2006/relationships/hyperlink" Target="https://docs.eaeunion.org/documents/208/8939/" TargetMode="External"/><Relationship Id="rIdyiswesxv7-x6qrcjum86k" Type="http://schemas.openxmlformats.org/officeDocument/2006/relationships/hyperlink" Target="https://docs.eaeunion.org/documents/463/10896/" TargetMode="External"/><Relationship Id="rIda-vohkavhe6udrsw_yjdv" Type="http://schemas.openxmlformats.org/officeDocument/2006/relationships/hyperlink" Target="https://docs.eaeunion.org/documents/248/5450/" TargetMode="External"/><Relationship Id="rIdvoxjuygoi4smgqewyc9-2" Type="http://schemas.openxmlformats.org/officeDocument/2006/relationships/hyperlink" Target="https://docs.eaeunion.org/documents/338/4871/" TargetMode="External"/><Relationship Id="rId_17kmd9o0jnavpafeqda_" Type="http://schemas.openxmlformats.org/officeDocument/2006/relationships/hyperlink" Target="https://docs.eaeunion.org/documents/305/2213/" TargetMode="External"/><Relationship Id="rIdfrutitlsi2n5fedwlqc7q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6911 90 000 0: вывоз</dc:title>
  <dc:creator>IMEXP</dc:creator>
  <cp:lastModifiedBy>Un-named</cp:lastModifiedBy>
  <cp:revision>1</cp:revision>
  <dcterms:created xsi:type="dcterms:W3CDTF">2026-10-29T17:38:29.400Z</dcterms:created>
  <dcterms:modified xsi:type="dcterms:W3CDTF">2026-10-29T17:38:29.400Z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