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7212 50 690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— Прокат плоский из железа или нелегированной стали шириной менее 600 мм,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— Покрытый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69 — Покрытый иным способом: с гальваническим или другим покрытием алюминием: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7212 50 690 0 — Покрытый иным способом: с гальваническим или другим покрытием алюминием: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wae_gk-qx2zvrjq0ty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mxz0_dxpd4srgnit8k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6ub_ila_4o0n7jo1od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iekd1xr45zy00iyiwi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u_xcdzqrkeghc-1l4b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6vsnnaq4kyerhlnmd8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7212506900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fjncqzpnpb9sh1odec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lyjysyijdxgdppjqnp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1l2stxqhxo2zldudt5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https://imexp.ru/katalog/kod/7212506900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ae_gk-qx2zvrjq0ty5u" Type="http://schemas.openxmlformats.org/officeDocument/2006/relationships/hyperlink" Target="https://docs.eaeunion.org/documents/386/6099/" TargetMode="External"/><Relationship Id="rIdlmxz0_dxpd4srgnit8kpr" Type="http://schemas.openxmlformats.org/officeDocument/2006/relationships/hyperlink" Target="https://docs.eaeunion.org/documents/386/6099/" TargetMode="External"/><Relationship Id="rIda6ub_ila_4o0n7jo1od6x" Type="http://schemas.openxmlformats.org/officeDocument/2006/relationships/hyperlink" Target="https://eur-lex.europa.eu/eli/reg/2014/833/oj/eng" TargetMode="External"/><Relationship Id="rIdkiekd1xr45zy00iyiwigu" Type="http://schemas.openxmlformats.org/officeDocument/2006/relationships/hyperlink" Target="https://www.legislation.gov.uk/uksi/2019/855/contents" TargetMode="External"/><Relationship Id="rIdou_xcdzqrkeghc-1l4bcy" Type="http://schemas.openxmlformats.org/officeDocument/2006/relationships/hyperlink" Target="http://publication.pravo.gov.ru/document/0001202411290098" TargetMode="External"/><Relationship Id="rIdp6vsnnaq4kyerhlnmd8lo" Type="http://schemas.openxmlformats.org/officeDocument/2006/relationships/hyperlink" Target="http://publication.pravo.gov.ru/document/0001202207190026" TargetMode="External"/><Relationship Id="rIdrfjncqzpnpb9sh1odec6x" Type="http://schemas.openxmlformats.org/officeDocument/2006/relationships/hyperlink" Target="https://docs.eaeunion.org/documents/214/946/" TargetMode="External"/><Relationship Id="rIdalyjysyijdxgdppjqnp5x" Type="http://schemas.openxmlformats.org/officeDocument/2006/relationships/hyperlink" Target="https://docs.eaeunion.org/documents/208/8939/" TargetMode="External"/><Relationship Id="rIdm1l2stxqhxo2zldudt5z8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7212 50 690 0: вывоз</dc:title>
  <dc:creator>IMEXP</dc:creator>
  <cp:lastModifiedBy>Un-named</cp:lastModifiedBy>
  <cp:revision>1</cp:revision>
  <dcterms:created xsi:type="dcterms:W3CDTF">2026-10-30T04:59:40.284Z</dcterms:created>
  <dcterms:modified xsi:type="dcterms:W3CDTF">2026-10-30T04:59:40.284Z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