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99 710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99 — Прочие: прочие</w:t>
            </w:r>
          </w:p>
          <w:p>
            <w:pPr>
              <w:spacing w:after="60"/>
            </w:pPr>
            <w:r>
              <w:rPr>
                <w:rFonts w:ascii="Arial" w:cs="Arial" w:eastAsia="Arial" w:hAnsi="Arial"/>
                <w:color w:val="5B6472"/>
                <w:sz w:val="17"/>
                <w:szCs w:val="17"/>
              </w:rPr>
              <w:t xml:space="preserve">7214 99 71 — Прочие: прочие: содержащие 0,25 мас.% или более углерода: круглого сечения, диаметром: 80 мм или более</w:t>
            </w:r>
          </w:p>
          <w:p>
            <w:pPr>
              <w:spacing w:after="60"/>
            </w:pPr>
            <w:r>
              <w:rPr>
                <w:rFonts w:ascii="Arial" w:cs="Arial" w:eastAsia="Arial" w:hAnsi="Arial"/>
                <w:b/>
                <w:bCs/>
                <w:sz w:val="19"/>
                <w:szCs w:val="19"/>
              </w:rPr>
              <w:t xml:space="preserve">7214 99 710 0 — Прочие: прочие: содержащие 0,25 мас.% или более углерода: круглого сечения, диаметром: 80 мм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8iowou0n8epbbpklzev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zd-ounkzgyxqrhovldh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0cimaz-4c64dv-5xkn1e1">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2wakmywq-tebb-sadvl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yzyxciwlh9rodaqis-k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p7zscxuamfs5sx5i0ig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b2uqoadrbp3dhkagqro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b4sp-calphktbt1qblo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uchm2wvaomqxlzwxpuf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99 действует сертификатов: 0, деклараций: 5; чаще по </w:t>
            </w:r>
            <w:hyperlink w:history="1" r:id="rIdme4ac6kxk5fn3_uv2sz52">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llunq6jex_deufiuuy7sm">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m2maogjhknocaqmtninqo">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bg78obfqx3yaxevxb2tx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8f5wz08ol3ucjvoj9pw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7214997100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cmpgjuklpnswhiavqvq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xrn_ufez6a6glg_sydo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7dbgbgbi9oacofek8nz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spf38nuvkoyk7wo8dhclu">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8pm6looefbo37eqegaot3">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https://imexp.ru/katalog/kod/7214997100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8iowou0n8epbbpklzevq" Type="http://schemas.openxmlformats.org/officeDocument/2006/relationships/hyperlink" Target="https://docs.eaeunion.org/documents/386/6099/" TargetMode="External"/><Relationship Id="rId9zd-ounkzgyxqrhovldho" Type="http://schemas.openxmlformats.org/officeDocument/2006/relationships/hyperlink" Target="https://docs.eaeunion.org/documents/386/6099/" TargetMode="External"/><Relationship Id="rId0cimaz-4c64dv-5xkn1e1" Type="http://schemas.openxmlformats.org/officeDocument/2006/relationships/hyperlink" Target="https://docs.eaeunion.org/documents/335/4666/" TargetMode="External"/><Relationship Id="rIdp2wakmywq-tebb-sadvlz" Type="http://schemas.openxmlformats.org/officeDocument/2006/relationships/hyperlink" Target="http://publication.pravo.gov.ru/document/0001202308040119" TargetMode="External"/><Relationship Id="rIdgyzyxciwlh9rodaqis-kj" Type="http://schemas.openxmlformats.org/officeDocument/2006/relationships/hyperlink" Target="https://www.ecfr.gov/current/title-15/subtitle-B/chapter-VII/subchapter-C/part-746" TargetMode="External"/><Relationship Id="rIdep7zscxuamfs5sx5i0igd" Type="http://schemas.openxmlformats.org/officeDocument/2006/relationships/hyperlink" Target="http://publication.pravo.gov.ru/document/0001202308040119" TargetMode="External"/><Relationship Id="rIdtb2uqoadrbp3dhkagqrom" Type="http://schemas.openxmlformats.org/officeDocument/2006/relationships/hyperlink" Target="https://docs.eaeunion.org/documents/386/6099/" TargetMode="External"/><Relationship Id="rId2b4sp-calphktbt1qblos" Type="http://schemas.openxmlformats.org/officeDocument/2006/relationships/hyperlink" Target="http://publication.pravo.gov.ru/document/0001202411290098" TargetMode="External"/><Relationship Id="rId4uchm2wvaomqxlzwxpufj" Type="http://schemas.openxmlformats.org/officeDocument/2006/relationships/hyperlink" Target="http://publication.pravo.gov.ru/document/0001201805040007" TargetMode="External"/><Relationship Id="rIdme4ac6kxk5fn3_uv2sz52" Type="http://schemas.openxmlformats.org/officeDocument/2006/relationships/hyperlink" Target="https://eec.eaeunion.org/comission/department/deptexreg/tr/bezopMashines.php" TargetMode="External"/><Relationship Id="rIdllunq6jex_deufiuuy7sm" Type="http://schemas.openxmlformats.org/officeDocument/2006/relationships/hyperlink" Target="https://eec.eaeunion.org/comission/department/deptexreg/tr/Down_Volt.php" TargetMode="External"/><Relationship Id="rIdm2maogjhknocaqmtninqo" Type="http://schemas.openxmlformats.org/officeDocument/2006/relationships/hyperlink" Target="https://eec.eaeunion.org/comission/department/deptexreg/tr/%D0%A2%D0%A0-%D0%A2%D0%A1-032.php" TargetMode="External"/><Relationship Id="rIdbg78obfqx3yaxevxb2txg" Type="http://schemas.openxmlformats.org/officeDocument/2006/relationships/hyperlink" Target="https://docs.eaeunion.org/documents/335/4666/" TargetMode="External"/><Relationship Id="rIdo8f5wz08ol3ucjvoj9pwp" Type="http://schemas.openxmlformats.org/officeDocument/2006/relationships/hyperlink" Target="http://publication.pravo.gov.ru/document/0001202207190026" TargetMode="External"/><Relationship Id="rId0cmpgjuklpnswhiavqvqb" Type="http://schemas.openxmlformats.org/officeDocument/2006/relationships/hyperlink" Target="https://docs.eaeunion.org/documents/214/946/" TargetMode="External"/><Relationship Id="rId3xrn_ufez6a6glg_sydor" Type="http://schemas.openxmlformats.org/officeDocument/2006/relationships/hyperlink" Target="https://docs.eaeunion.org/documents/208/8939/" TargetMode="External"/><Relationship Id="rIdn7dbgbgbi9oacofek8nzm" Type="http://schemas.openxmlformats.org/officeDocument/2006/relationships/hyperlink" Target="https://docs.eaeunion.org/documents/463/10896/" TargetMode="External"/><Relationship Id="rIdspf38nuvkoyk7wo8dhclu" Type="http://schemas.openxmlformats.org/officeDocument/2006/relationships/hyperlink" Target="https://docs.eaeunion.org/documents/386/6162/" TargetMode="External"/><Relationship Id="rId8pm6looefbo37eqegaot3" Type="http://schemas.openxmlformats.org/officeDocument/2006/relationships/hyperlink" Target="https://docs.eaeunion.org/documents/317/280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99 710 0</dc:title>
  <dc:creator>IMEXP</dc:creator>
  <cp:lastModifiedBy>Un-named</cp:lastModifiedBy>
  <cp:revision>1</cp:revision>
  <dcterms:created xsi:type="dcterms:W3CDTF">2026-10-28T13:49:43.964Z</dcterms:created>
  <dcterms:modified xsi:type="dcterms:W3CDTF">2026-10-28T13:49:43.964Z</dcterms:modified>
</cp:coreProperties>
</file>

<file path=docProps/custom.xml><?xml version="1.0" encoding="utf-8"?>
<Properties xmlns="http://schemas.openxmlformats.org/officeDocument/2006/custom-properties" xmlns:vt="http://schemas.openxmlformats.org/officeDocument/2006/docPropsVTypes"/>
</file>