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99 950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95 — Прочие: прочие: содержащие 0,25 мас.% или более углерода: прочие</w:t>
            </w:r>
          </w:p>
          <w:p>
            <w:pPr>
              <w:spacing w:after="60"/>
            </w:pPr>
            <w:r>
              <w:rPr>
                <w:rFonts w:ascii="Arial" w:cs="Arial" w:eastAsia="Arial" w:hAnsi="Arial"/>
                <w:b/>
                <w:bCs/>
                <w:sz w:val="19"/>
                <w:szCs w:val="19"/>
              </w:rPr>
              <w:t xml:space="preserve">7214 99 950 0 — Прочие: прочие: содержащие 0,25 мас.% или более углерода: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pawxiyoyoinlbqeest3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kdgi6b4b7zttzacmujc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1h09sd3vg18fynikk5i0o">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bukyc0qp6ndeauemnpg_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iy3kmyer5f0mcfjxcuip">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cczurbnra__cj9padda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aenrdmrkvlyw-jv-mwb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5rk0vjcqvma_86hmpot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s4ut5y1s1heexxg02n_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soezb1dqlovondafqti6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ejpdh0i8fvnn2udc5solv">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wslu_iq_rd26tnfizw070">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roepeuz97vbxya2f-d1jq">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ndekpjulxbacwuv-qbeld">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ydxqm_mztiyps3uubk_6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7214999500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0mp98waaxuau2mszgez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5spexf0vlhisqonxd3k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_rpwxwrcblntjzylkvo4">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https://imexp.ru/katalog/kod/7214999500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pawxiyoyoinlbqeest3d" Type="http://schemas.openxmlformats.org/officeDocument/2006/relationships/hyperlink" Target="https://docs.eaeunion.org/documents/386/6099/" TargetMode="External"/><Relationship Id="rIdzkdgi6b4b7zttzacmujct" Type="http://schemas.openxmlformats.org/officeDocument/2006/relationships/hyperlink" Target="https://docs.eaeunion.org/documents/386/6099/" TargetMode="External"/><Relationship Id="rId1h09sd3vg18fynikk5i0o" Type="http://schemas.openxmlformats.org/officeDocument/2006/relationships/hyperlink" Target="https://docs.eaeunion.org/documents/335/4666/" TargetMode="External"/><Relationship Id="rIdbukyc0qp6ndeauemnpg_f" Type="http://schemas.openxmlformats.org/officeDocument/2006/relationships/hyperlink" Target="http://publication.pravo.gov.ru/document/0001202308040119" TargetMode="External"/><Relationship Id="rIdciy3kmyer5f0mcfjxcuip" Type="http://schemas.openxmlformats.org/officeDocument/2006/relationships/hyperlink" Target="https://www.ecfr.gov/current/title-15/subtitle-B/chapter-VII/subchapter-C/part-746" TargetMode="External"/><Relationship Id="rIdmcczurbnra__cj9paddaq" Type="http://schemas.openxmlformats.org/officeDocument/2006/relationships/hyperlink" Target="http://publication.pravo.gov.ru/document/0001202308040119" TargetMode="External"/><Relationship Id="rIdbaenrdmrkvlyw-jv-mwbk" Type="http://schemas.openxmlformats.org/officeDocument/2006/relationships/hyperlink" Target="https://docs.eaeunion.org/documents/386/6099/" TargetMode="External"/><Relationship Id="rIdu5rk0vjcqvma_86hmpot8" Type="http://schemas.openxmlformats.org/officeDocument/2006/relationships/hyperlink" Target="https://docs.eaeunion.org/documents/317/2804/" TargetMode="External"/><Relationship Id="rIdvs4ut5y1s1heexxg02n_y" Type="http://schemas.openxmlformats.org/officeDocument/2006/relationships/hyperlink" Target="http://publication.pravo.gov.ru/document/0001202411290098" TargetMode="External"/><Relationship Id="rIdsoezb1dqlovondafqti61" Type="http://schemas.openxmlformats.org/officeDocument/2006/relationships/hyperlink" Target="http://publication.pravo.gov.ru/document/0001201805040007" TargetMode="External"/><Relationship Id="rIdejpdh0i8fvnn2udc5solv" Type="http://schemas.openxmlformats.org/officeDocument/2006/relationships/hyperlink" Target="https://eec.eaeunion.org/comission/department/deptexreg/tr/bezopMashines.php" TargetMode="External"/><Relationship Id="rIdwslu_iq_rd26tnfizw070" Type="http://schemas.openxmlformats.org/officeDocument/2006/relationships/hyperlink" Target="https://eec.eaeunion.org/comission/department/deptexreg/tr/Down_Volt.php" TargetMode="External"/><Relationship Id="rIdroepeuz97vbxya2f-d1jq" Type="http://schemas.openxmlformats.org/officeDocument/2006/relationships/hyperlink" Target="https://eec.eaeunion.org/comission/department/deptexreg/tr/%D0%A2%D0%A0-%D0%A2%D0%A1-032.php" TargetMode="External"/><Relationship Id="rIdndekpjulxbacwuv-qbeld" Type="http://schemas.openxmlformats.org/officeDocument/2006/relationships/hyperlink" Target="https://docs.eaeunion.org/documents/335/4666/" TargetMode="External"/><Relationship Id="rIdydxqm_mztiyps3uubk_6q" Type="http://schemas.openxmlformats.org/officeDocument/2006/relationships/hyperlink" Target="http://publication.pravo.gov.ru/document/0001202207190026" TargetMode="External"/><Relationship Id="rIdm0mp98waaxuau2mszgeze" Type="http://schemas.openxmlformats.org/officeDocument/2006/relationships/hyperlink" Target="https://docs.eaeunion.org/documents/214/946/" TargetMode="External"/><Relationship Id="rIdn5spexf0vlhisqonxd3kd" Type="http://schemas.openxmlformats.org/officeDocument/2006/relationships/hyperlink" Target="https://docs.eaeunion.org/documents/208/8939/" TargetMode="External"/><Relationship Id="rIdq_rpwxwrcblntjzylkvo4" Type="http://schemas.openxmlformats.org/officeDocument/2006/relationships/hyperlink" Target="https://docs.eaeunion.org/documents/463/10896/"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99 950 0</dc:title>
  <dc:creator>IMEXP</dc:creator>
  <cp:lastModifiedBy>Un-named</cp:lastModifiedBy>
  <cp:revision>1</cp:revision>
  <dcterms:created xsi:type="dcterms:W3CDTF">2026-10-28T23:30:19.454Z</dcterms:created>
  <dcterms:modified xsi:type="dcterms:W3CDTF">2026-10-28T23:30:19.454Z</dcterms:modified>
</cp:coreProperties>
</file>

<file path=docProps/custom.xml><?xml version="1.0" encoding="utf-8"?>
<Properties xmlns="http://schemas.openxmlformats.org/officeDocument/2006/custom-properties" xmlns:vt="http://schemas.openxmlformats.org/officeDocument/2006/docPropsVTypes"/>
</file>