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7223 00 990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7223 — Проволока из коррозионностойкой стали</w:t>
            </w:r>
          </w:p>
          <w:p>
            <w:pPr>
              <w:spacing w:after="60"/>
            </w:pPr>
            <w:r>
              <w:rPr>
                <w:rFonts w:ascii="Arial" w:cs="Arial" w:eastAsia="Arial" w:hAnsi="Arial"/>
                <w:color w:val="5B6472"/>
                <w:sz w:val="17"/>
                <w:szCs w:val="17"/>
              </w:rPr>
              <w:t xml:space="preserve">7223 00 — Проволока из коррозионностойкой стали</w:t>
            </w:r>
          </w:p>
          <w:p>
            <w:pPr>
              <w:spacing w:after="60"/>
            </w:pPr>
            <w:r>
              <w:rPr>
                <w:rFonts w:ascii="Arial" w:cs="Arial" w:eastAsia="Arial" w:hAnsi="Arial"/>
                <w:color w:val="5B6472"/>
                <w:sz w:val="17"/>
                <w:szCs w:val="17"/>
              </w:rPr>
              <w:t xml:space="preserve">7223 00 99 — Содержащая менее 2,5 мас.% никеля: прочая</w:t>
            </w:r>
          </w:p>
          <w:p>
            <w:pPr>
              <w:spacing w:after="60"/>
            </w:pPr>
            <w:r>
              <w:rPr>
                <w:rFonts w:ascii="Arial" w:cs="Arial" w:eastAsia="Arial" w:hAnsi="Arial"/>
                <w:b/>
                <w:bCs/>
                <w:sz w:val="19"/>
                <w:szCs w:val="19"/>
              </w:rPr>
              <w:t xml:space="preserve">7223 00 990 0 — Содержащая менее 2,5 мас.% никеля: прочая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a1alir0e1e3vjhpplxj2g">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cxs5dyffffyzysbbpjlet">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izpwvmbudjpfrujiwtehr">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r7hhbbcxumq8z_ykixsq5">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qjiqlbqapcj7hpxq5xj11">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dfuchivqm_dg4wulmbvxq">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pwe1degajm5ovbvibsizz">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xr8-kq9ofkdelm-jnbk11">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m8oucug6qcu-jomes_rsv">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rwe97jtbn3aitfmzfntkc">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7223 00 действует сертификатов: 0, деклараций: 4; по </w:t>
            </w:r>
            <w:hyperlink w:history="1" r:id="rIdrvf8hj8mlc3d0q9ormg-m">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 </w:t>
            </w:r>
            <w:hyperlink w:history="1" r:id="rIdbkbayc51a77a8l8esjox-">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fnrmeg4o81qxh8gxtfjng">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b4hy5pel-gtlow072ca2_">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_xp_9pbq31-qfbojtlnwd">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7223009900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ba9rltd--cqfx95sydu0e">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lnq4m7r7d_4dttghys0fi">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24.34.12 — Проволока холоднотянутая из нержавеющей стали</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https://imexp.ru/katalog/kod/7223009900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1alir0e1e3vjhpplxj2g" Type="http://schemas.openxmlformats.org/officeDocument/2006/relationships/hyperlink" Target="https://docs.eaeunion.org/documents/386/6099/" TargetMode="External"/><Relationship Id="rIdcxs5dyffffyzysbbpjlet" Type="http://schemas.openxmlformats.org/officeDocument/2006/relationships/hyperlink" Target="https://docs.eaeunion.org/documents/386/6099/" TargetMode="External"/><Relationship Id="rIdizpwvmbudjpfrujiwtehr" Type="http://schemas.openxmlformats.org/officeDocument/2006/relationships/hyperlink" Target="https://docs.eaeunion.org/documents/335/4666/" TargetMode="External"/><Relationship Id="rIdr7hhbbcxumq8z_ykixsq5" Type="http://schemas.openxmlformats.org/officeDocument/2006/relationships/hyperlink" Target="http://publication.pravo.gov.ru/document/0001202308040119" TargetMode="External"/><Relationship Id="rIdqjiqlbqapcj7hpxq5xj11" Type="http://schemas.openxmlformats.org/officeDocument/2006/relationships/hyperlink" Target="https://www.ecfr.gov/current/title-15/subtitle-B/chapter-VII/subchapter-C/part-746" TargetMode="External"/><Relationship Id="rIddfuchivqm_dg4wulmbvxq" Type="http://schemas.openxmlformats.org/officeDocument/2006/relationships/hyperlink" Target="http://publication.pravo.gov.ru/document/0001202308040119" TargetMode="External"/><Relationship Id="rIdpwe1degajm5ovbvibsizz" Type="http://schemas.openxmlformats.org/officeDocument/2006/relationships/hyperlink" Target="https://docs.eaeunion.org/documents/386/6099/" TargetMode="External"/><Relationship Id="rIdxr8-kq9ofkdelm-jnbk11" Type="http://schemas.openxmlformats.org/officeDocument/2006/relationships/hyperlink" Target="https://docs.eaeunion.org/documents/317/2804/" TargetMode="External"/><Relationship Id="rIdm8oucug6qcu-jomes_rsv" Type="http://schemas.openxmlformats.org/officeDocument/2006/relationships/hyperlink" Target="http://publication.pravo.gov.ru/document/0001202411290098" TargetMode="External"/><Relationship Id="rIdrwe97jtbn3aitfmzfntkc" Type="http://schemas.openxmlformats.org/officeDocument/2006/relationships/hyperlink" Target="http://publication.pravo.gov.ru/document/0001201805040007" TargetMode="External"/><Relationship Id="rIdrvf8hj8mlc3d0q9ormg-m" Type="http://schemas.openxmlformats.org/officeDocument/2006/relationships/hyperlink" Target="https://eec.eaeunion.org/comission/department/deptexreg/tr/Down_Volt.php" TargetMode="External"/><Relationship Id="rIdbkbayc51a77a8l8esjox-" Type="http://schemas.openxmlformats.org/officeDocument/2006/relationships/hyperlink" Target="https://eec.eaeunion.org/comission/department/deptexreg/tr/bezopMashines.php" TargetMode="External"/><Relationship Id="rIdfnrmeg4o81qxh8gxtfjng" Type="http://schemas.openxmlformats.org/officeDocument/2006/relationships/hyperlink" Target="https://eec.eaeunion.org/comission/department/deptexreg/tr/EMS.php" TargetMode="External"/><Relationship Id="rIdb4hy5pel-gtlow072ca2_" Type="http://schemas.openxmlformats.org/officeDocument/2006/relationships/hyperlink" Target="https://docs.eaeunion.org/documents/335/4666/" TargetMode="External"/><Relationship Id="rId_xp_9pbq31-qfbojtlnwd" Type="http://schemas.openxmlformats.org/officeDocument/2006/relationships/hyperlink" Target="http://publication.pravo.gov.ru/document/0001202207190026" TargetMode="External"/><Relationship Id="rIdba9rltd--cqfx95sydu0e" Type="http://schemas.openxmlformats.org/officeDocument/2006/relationships/hyperlink" Target="https://docs.eaeunion.org/documents/214/946/" TargetMode="External"/><Relationship Id="rIdlnq4m7r7d_4dttghys0fi" Type="http://schemas.openxmlformats.org/officeDocument/2006/relationships/hyperlink" Target="https://docs.eaeunion.org/documents/208/8939/" TargetMode="External"/><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7223 00 990 0</dc:title>
  <dc:creator>IMEXP</dc:creator>
  <cp:lastModifiedBy>Un-named</cp:lastModifiedBy>
  <cp:revision>1</cp:revision>
  <dcterms:created xsi:type="dcterms:W3CDTF">2026-10-29T08:39:45.619Z</dcterms:created>
  <dcterms:modified xsi:type="dcterms:W3CDTF">2026-10-29T08:39:45.620Z</dcterms:modified>
</cp:coreProperties>
</file>

<file path=docProps/custom.xml><?xml version="1.0" encoding="utf-8"?>
<Properties xmlns="http://schemas.openxmlformats.org/officeDocument/2006/custom-properties" xmlns:vt="http://schemas.openxmlformats.org/officeDocument/2006/docPropsVTypes"/>
</file>