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7406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7406 — Порошки и чешуйки медные</w:t>
            </w:r>
          </w:p>
          <w:p>
            <w:pPr>
              <w:spacing w:after="60"/>
            </w:pPr>
            <w:r>
              <w:rPr>
                <w:rFonts w:ascii="Arial" w:cs="Arial" w:eastAsia="Arial" w:hAnsi="Arial"/>
                <w:color w:val="5B6472"/>
                <w:sz w:val="17"/>
                <w:szCs w:val="17"/>
              </w:rPr>
              <w:t xml:space="preserve">7406 20 — Порошки слоистой структуры; чешуйки</w:t>
            </w:r>
          </w:p>
          <w:p>
            <w:pPr>
              <w:spacing w:after="60"/>
            </w:pPr>
            <w:r>
              <w:rPr>
                <w:rFonts w:ascii="Arial" w:cs="Arial" w:eastAsia="Arial" w:hAnsi="Arial"/>
                <w:color w:val="5B6472"/>
                <w:sz w:val="17"/>
                <w:szCs w:val="17"/>
              </w:rPr>
              <w:t xml:space="preserve">7406 20 00 — Порошки слоистой структуры; чешуйки</w:t>
            </w:r>
          </w:p>
          <w:p>
            <w:pPr>
              <w:spacing w:after="60"/>
            </w:pPr>
            <w:r>
              <w:rPr>
                <w:rFonts w:ascii="Arial" w:cs="Arial" w:eastAsia="Arial" w:hAnsi="Arial"/>
                <w:b/>
                <w:bCs/>
                <w:sz w:val="19"/>
                <w:szCs w:val="19"/>
              </w:rPr>
              <w:t xml:space="preserve">7406 20 000 0 — Порошки слоистой структуры; чешуйки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shskrtsgpnvxjk2tbmb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nadbzrgx_wiqxggoagb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sp8u-inasojzzjjw1i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qass2odkeedgo3cvy3o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javcg6q3vkhfzmpar3x0">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gxexr0a-0_u8p2onf0oj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zuu3b-c3dxngfzesi6p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hiqntw304bhbhqrcdyi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l2qtiwxhlpyav9-hwgz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evw3doftgdzzjcxksgu6">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enep9lxh-6699p3l2jx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7ukprhdqgpdmiwc9ss5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7406 20 действует сертификатов: 0, деклараций: 1; по </w:t>
            </w:r>
            <w:hyperlink w:history="1" r:id="rIdrfpzjfbpwwm9gyhdyi7ip">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z1_5-q4_iq-0grjehnq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kg9sscdhyp7dvjnnsyy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7406200000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eusnpqhw75hfalrk4bb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xyakutt1kgloogth89o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gmuwczktuva3xv6unxb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https://imexp.ru/katalog/kod/7406200000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hskrtsgpnvxjk2tbmbu" Type="http://schemas.openxmlformats.org/officeDocument/2006/relationships/hyperlink" Target="https://docs.eaeunion.org/documents/386/6099/" TargetMode="External"/><Relationship Id="rId8nadbzrgx_wiqxggoagbq" Type="http://schemas.openxmlformats.org/officeDocument/2006/relationships/hyperlink" Target="https://docs.eaeunion.org/documents/386/6099/" TargetMode="External"/><Relationship Id="rIdosp8u-inasojzzjjw1ik-" Type="http://schemas.openxmlformats.org/officeDocument/2006/relationships/hyperlink" Target="https://docs.eaeunion.org/documents/335/4666/" TargetMode="External"/><Relationship Id="rIddqass2odkeedgo3cvy3ov" Type="http://schemas.openxmlformats.org/officeDocument/2006/relationships/hyperlink" Target="http://publication.pravo.gov.ru/document/0001202308040119" TargetMode="External"/><Relationship Id="rIdojavcg6q3vkhfzmpar3x0" Type="http://schemas.openxmlformats.org/officeDocument/2006/relationships/hyperlink" Target="http://publication.pravo.gov.ru/document/0001202406210019" TargetMode="External"/><Relationship Id="rIdgxexr0a-0_u8p2onf0ojf" Type="http://schemas.openxmlformats.org/officeDocument/2006/relationships/hyperlink" Target="https://www.legislation.gov.uk/uksi/2019/855/contents" TargetMode="External"/><Relationship Id="rIdszuu3b-c3dxngfzesi6pb" Type="http://schemas.openxmlformats.org/officeDocument/2006/relationships/hyperlink" Target="https://www.ecfr.gov/current/title-15/subtitle-B/chapter-VII/subchapter-C/part-746" TargetMode="External"/><Relationship Id="rIddhiqntw304bhbhqrcdyis" Type="http://schemas.openxmlformats.org/officeDocument/2006/relationships/hyperlink" Target="http://publication.pravo.gov.ru/document/0001202308040119" TargetMode="External"/><Relationship Id="rIdrl2qtiwxhlpyav9-hwgzx" Type="http://schemas.openxmlformats.org/officeDocument/2006/relationships/hyperlink" Target="https://docs.eaeunion.org/documents/386/6099/" TargetMode="External"/><Relationship Id="rIdievw3doftgdzzjcxksgu6" Type="http://schemas.openxmlformats.org/officeDocument/2006/relationships/hyperlink" Target="https://docs.eaeunion.org/documents/317/2804/" TargetMode="External"/><Relationship Id="rIddenep9lxh-6699p3l2jxw" Type="http://schemas.openxmlformats.org/officeDocument/2006/relationships/hyperlink" Target="http://publication.pravo.gov.ru/document/0001202411290098" TargetMode="External"/><Relationship Id="rId47ukprhdqgpdmiwc9ss5k" Type="http://schemas.openxmlformats.org/officeDocument/2006/relationships/hyperlink" Target="http://publication.pravo.gov.ru/document/0001201805040007" TargetMode="External"/><Relationship Id="rIdrfpzjfbpwwm9gyhdyi7ip" Type="http://schemas.openxmlformats.org/officeDocument/2006/relationships/hyperlink" Target="https://eec.eaeunion.org/comission/department/deptexreg/tr/%D0%A2%D0%A0-%D0%A2%D0%A1-032.php" TargetMode="External"/><Relationship Id="rIdkz1_5-q4_iq-0grjehnqg" Type="http://schemas.openxmlformats.org/officeDocument/2006/relationships/hyperlink" Target="https://docs.eaeunion.org/documents/335/4666/" TargetMode="External"/><Relationship Id="rIdtkg9sscdhyp7dvjnnsyyt" Type="http://schemas.openxmlformats.org/officeDocument/2006/relationships/hyperlink" Target="http://publication.pravo.gov.ru/document/0001202207190026" TargetMode="External"/><Relationship Id="rId5eusnpqhw75hfalrk4bbw" Type="http://schemas.openxmlformats.org/officeDocument/2006/relationships/hyperlink" Target="https://docs.eaeunion.org/documents/214/946/" TargetMode="External"/><Relationship Id="rId6xyakutt1kgloogth89oc" Type="http://schemas.openxmlformats.org/officeDocument/2006/relationships/hyperlink" Target="https://docs.eaeunion.org/documents/208/8939/" TargetMode="External"/><Relationship Id="rIdmgmuwczktuva3xv6unxbf"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7406 20 000 0</dc:title>
  <dc:creator>IMEXP</dc:creator>
  <cp:lastModifiedBy>Un-named</cp:lastModifiedBy>
  <cp:revision>1</cp:revision>
  <dcterms:created xsi:type="dcterms:W3CDTF">2026-10-27T22:22:03.819Z</dcterms:created>
  <dcterms:modified xsi:type="dcterms:W3CDTF">2026-10-27T22:22:03.819Z</dcterms:modified>
</cp:coreProperties>
</file>

<file path=docProps/custom.xml><?xml version="1.0" encoding="utf-8"?>
<Properties xmlns="http://schemas.openxmlformats.org/officeDocument/2006/custom-properties" xmlns:vt="http://schemas.openxmlformats.org/officeDocument/2006/docPropsVTypes"/>
</file>