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7801 10 000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78 — СВИНЕЦ И ИЗДЕЛИЯ ИЗ НЕГО</w:t>
            </w:r>
          </w:p>
          <w:p>
            <w:pPr>
              <w:spacing w:after="60"/>
            </w:pPr>
            <w:r>
              <w:rPr>
                <w:rFonts w:ascii="Arial" w:cs="Arial" w:eastAsia="Arial" w:hAnsi="Arial"/>
                <w:color w:val="5B6472"/>
                <w:sz w:val="17"/>
                <w:szCs w:val="17"/>
              </w:rPr>
              <w:t xml:space="preserve">7801 — Свинец необработанный</w:t>
            </w:r>
          </w:p>
          <w:p>
            <w:pPr>
              <w:spacing w:after="60"/>
            </w:pPr>
            <w:r>
              <w:rPr>
                <w:rFonts w:ascii="Arial" w:cs="Arial" w:eastAsia="Arial" w:hAnsi="Arial"/>
                <w:color w:val="5B6472"/>
                <w:sz w:val="17"/>
                <w:szCs w:val="17"/>
              </w:rPr>
              <w:t xml:space="preserve">7801 10 — Свинец рафинированный</w:t>
            </w:r>
          </w:p>
          <w:p>
            <w:pPr>
              <w:spacing w:after="60"/>
            </w:pPr>
            <w:r>
              <w:rPr>
                <w:rFonts w:ascii="Arial" w:cs="Arial" w:eastAsia="Arial" w:hAnsi="Arial"/>
                <w:color w:val="5B6472"/>
                <w:sz w:val="17"/>
                <w:szCs w:val="17"/>
              </w:rPr>
              <w:t xml:space="preserve">7801 10 00 — Свинец рафинированный</w:t>
            </w:r>
          </w:p>
          <w:p>
            <w:pPr>
              <w:spacing w:after="60"/>
            </w:pPr>
            <w:r>
              <w:rPr>
                <w:rFonts w:ascii="Arial" w:cs="Arial" w:eastAsia="Arial" w:hAnsi="Arial"/>
                <w:b/>
                <w:bCs/>
                <w:sz w:val="19"/>
                <w:szCs w:val="19"/>
              </w:rPr>
              <w:t xml:space="preserve">7801 10 000 0 — Свинец рафинированный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ldqnf2isxnfflhclzd_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26l8rz5m3pqeyct1eel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qatgq52vlvewwpka3fqe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1tnv9xg2rdlxh8ykxkj2">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244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ripbvgxt9ftna-3klr2jv">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vz5rfy-e1a3szh4hgg0ae">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psjthd2uqdmfavdju7kkf">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b862nfj01u5_ylsslaez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agrdgeguxb_hu2qnqta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244 (78):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5cghrkhrskhvv97fc45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a-2gmeffunb-tpj6dze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2bfozorsth1lfaftszs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ae59sgy3ash4c69azhdo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fpssurxgdxig1qdb9ql3k">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cfbx2qntn1yxk9l1bdc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7801100000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9o9flbmhooyao85sjcz8">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clgpqjkyb-dqgbw8htd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erzi7xjp09torjjj2qyl">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nxm18qct-poohit2yydjb">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y0l5ouguymjhu4u4b2bwo">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24.43.11 — Свинец необработанный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https://imexp.ru/katalog/kod/7801100000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ldqnf2isxnfflhclzd_9" Type="http://schemas.openxmlformats.org/officeDocument/2006/relationships/hyperlink" Target="https://imexp.ru/akty/reshenie-soveta-eek-80-2021" TargetMode="External"/><Relationship Id="rIdz26l8rz5m3pqeyct1eeln" Type="http://schemas.openxmlformats.org/officeDocument/2006/relationships/hyperlink" Target="https://imexp.ru/akty/reshenie-soveta-eek-80-2021" TargetMode="External"/><Relationship Id="rIdqatgq52vlvewwpka3fqem" Type="http://schemas.openxmlformats.org/officeDocument/2006/relationships/hyperlink" Target="https://imexp.ru/akty/reshenie-kollegii-eek-154-2019" TargetMode="External"/><Relationship Id="rIdm1tnv9xg2rdlxh8ykxkj2" Type="http://schemas.openxmlformats.org/officeDocument/2006/relationships/hyperlink" Target="https://imexp.ru/akty/prikaz-minpromtorga-2701-2023" TargetMode="External"/><Relationship Id="rIdripbvgxt9ftna-3klr2jv" Type="http://schemas.openxmlformats.org/officeDocument/2006/relationships/hyperlink" Target="https://imexp.ru/akty/postanovlenie-923-2012" TargetMode="External"/><Relationship Id="rIdvz5rfy-e1a3szh4hgg0ae" Type="http://schemas.openxmlformats.org/officeDocument/2006/relationships/hyperlink" Target="https://imexp.ru/akty/rasporyazhenie-1568-r-2024" TargetMode="External"/><Relationship Id="rIdpsjthd2uqdmfavdju7kkf" Type="http://schemas.openxmlformats.org/officeDocument/2006/relationships/hyperlink" Target="https://www.legislation.gov.uk/uksi/2019/855/contents" TargetMode="External"/><Relationship Id="rIdb862nfj01u5_ylsslaezy" Type="http://schemas.openxmlformats.org/officeDocument/2006/relationships/hyperlink" Target="https://www.ecfr.gov/current/title-15/subtitle-B/chapter-VII/subchapter-C/part-746" TargetMode="External"/><Relationship Id="rIdqagrdgeguxb_hu2qnqta4" Type="http://schemas.openxmlformats.org/officeDocument/2006/relationships/hyperlink" Target="https://imexp.ru/akty/prikaz-minpromtorga-2701-2023" TargetMode="External"/><Relationship Id="rIdf5cghrkhrskhvv97fc45u" Type="http://schemas.openxmlformats.org/officeDocument/2006/relationships/hyperlink" Target="https://imexp.ru/akty/reshenie-soveta-eek-80-2021" TargetMode="External"/><Relationship Id="rIdva-2gmeffunb-tpj6dzen" Type="http://schemas.openxmlformats.org/officeDocument/2006/relationships/hyperlink" Target="https://imexp.ru/akty/postanovlenie-1637-2024" TargetMode="External"/><Relationship Id="rIdb2bfozorsth1lfaftszsw" Type="http://schemas.openxmlformats.org/officeDocument/2006/relationships/hyperlink" Target="https://imexp.ru/akty/rasporyazhenie-792-r-2018" TargetMode="External"/><Relationship Id="rIdae59sgy3ash4c69azhdor" Type="http://schemas.openxmlformats.org/officeDocument/2006/relationships/hyperlink" Target="https://imexp.ru/akty/reshenie-kollegii-eek-154-2019" TargetMode="External"/><Relationship Id="rIdfpssurxgdxig1qdb9ql3k" Type="http://schemas.openxmlformats.org/officeDocument/2006/relationships/hyperlink" Target="https://imexp.ru/akty/reshenie-soveta-eek-157-2016" TargetMode="External"/><Relationship Id="rIdlcfbx2qntn1yxk9l1bdcd" Type="http://schemas.openxmlformats.org/officeDocument/2006/relationships/hyperlink" Target="https://imexp.ru/akty/postanovlenie-1284-2022" TargetMode="External"/><Relationship Id="rIdu9o9flbmhooyao85sjcz8" Type="http://schemas.openxmlformats.org/officeDocument/2006/relationships/hyperlink" Target="https://imexp.ru/akty/reshenie-kts-257-2010" TargetMode="External"/><Relationship Id="rId5clgpqjkyb-dqgbw8htdp" Type="http://schemas.openxmlformats.org/officeDocument/2006/relationships/hyperlink" Target="https://imexp.ru/akty/reshenie-kts-378-2010" TargetMode="External"/><Relationship Id="rIdaerzi7xjp09torjjj2qyl" Type="http://schemas.openxmlformats.org/officeDocument/2006/relationships/hyperlink" Target="https://docs.eaeunion.org/documents/386/6162/" TargetMode="External"/><Relationship Id="rIdnxm18qct-poohit2yydjb" Type="http://schemas.openxmlformats.org/officeDocument/2006/relationships/hyperlink" Target="https://docs.eaeunion.org/documents/247/5125/" TargetMode="External"/><Relationship Id="rIdy0l5ouguymjhu4u4b2bwo" Type="http://schemas.openxmlformats.org/officeDocument/2006/relationships/hyperlink" Target="https://docs.eaeunion.org/documents/317/2804/"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7801 10 000 0</dc:title>
  <dc:creator>IMEXP</dc:creator>
  <cp:lastModifiedBy>Un-named</cp:lastModifiedBy>
  <cp:revision>1</cp:revision>
  <dcterms:created xsi:type="dcterms:W3CDTF">2026-11-05T14:20:57.914Z</dcterms:created>
  <dcterms:modified xsi:type="dcterms:W3CDTF">2026-11-05T14:20:57.914Z</dcterms:modified>
</cp:coreProperties>
</file>

<file path=docProps/custom.xml><?xml version="1.0" encoding="utf-8"?>
<Properties xmlns="http://schemas.openxmlformats.org/officeDocument/2006/custom-properties" xmlns:vt="http://schemas.openxmlformats.org/officeDocument/2006/docPropsVTypes"/>
</file>