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80 739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— Арматура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73 — Арматура прочая: прочая: прочая: клапаны запорные: из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80 739 9 — Арматура прочая: прочая: прочая: клапаны запорные: из стали: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deal-pl_jdzmjjmydp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dmr9b_5z5oygbexdw_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qekh8i1rf0deoot7dqh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9sprrhsd8vjx3fndnzz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xwohvn8kfhfugepm1ok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iktrhuguexd86jb9ioa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bsseidpzeq7ebk7lbw07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ns6pyybuufxp5ptlafn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y2yxplxikxza7dfsiao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2lbphig3pwm7botrxvh-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8g9ujldk7t3mkown3l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lffnnm4t8gnhu7h0j4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ipjmnmnirtso0fui9gf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zerx6cgjnwv15au7xs7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0ipu61cnus9bdhhpb-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9snskhhwf176vduzct2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7bqb7jecmyd671muamv5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338 (8481): AV ACE VALVE, ARON, ASCO NUMATICS, AVA, Barksdale, BECOOL, BEKA, BEHR, BOMAG, BONDIOLI &amp; PAVESI, BREVINI, Bucher, CAMOZZI, DANA, DANFOSS, Dayco, DENISON HYDRAULICS, DIESEL TECHNIC, DROPSA, DYNASET, EagieBurgmann, EATON, E EMER, EMERSON, Epiroc, FLOWSERVE,…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xl3huk5o_-unukgmcjp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kuh-e5idduyv1n5n7_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wan00hikailifoz30s3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kzxjztpjdhwklqzn2f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qthaqz0shb5p9ksv1cn_x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Арматура промышленная трубопроводная (касается части товаров кода)</w:t>
            </w:r>
          </w:p>
          <w:p>
            <w:pPr>
              <w:spacing w:after="60"/>
            </w:pPr>
            <w:hyperlink w:history="1" r:id="rIdkeetrc4vt4bkh80tdsso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оборудования, работающего под избыточным давлением»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6. Трубопроводы и арматура, имеющие расчетное давление свыше 0,05 МПа, номинальный диаметр более 25 мм, предназначенные для сжатых, сжиженных, растворенных под давлением газов и паров и используемые для рабочих сред группы 1 См. пред. ред.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7. Трубопроводы и арматура, имеющие расчетное давление свыше 0,05 МПа, номинальный диаметр более 32 мм и произведение значения расчетного давления и значения номинального диаметра, составляющее свыше 100 МПа·мм, предназначенные для сжатых, сжиженных,…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8. Трубопроводы и арматура, имеющие расчетное давление свыше 0,05 МПа, номинальный диаметр более 25 мм и произведение значения расчетного давления и значения номинального диаметра, составляющее свыше 200 МПа·мм, предназначенные для жидкостей и используемые…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9. Трубопроводы и арматура, имеющие расчетное давление свыше 1 МПа, номинальный диаметр более 200 мм и произведение значения расчетного давления и значения номинального диаметра свыше 500 МПа·мм, предназначенные для жидкостей и используемые для рабочих сред…</w:t>
            </w:r>
          </w:p>
          <w:p>
            <w:pPr>
              <w:spacing w:after="60"/>
            </w:pPr>
            <w:hyperlink w:history="1" r:id="rId_d7ough8fxr3ohsecwzfy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питания двигателя газообразным топливом (компримированным природным газом - КПГ, сжиженным нефтяным газом - СНГ (или сжиженным углеводородным газом - СУГ), сжиженным природным газом - СПГ, диметиловым эфиром топливным - ДМЭт): баллон газовый; вспомогательное оборудование баллона;…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Аппараты пневматического тормозного привода: агрегаты подготовки воздуха (противозамерзатели, влагоотделители, регуляторы давления); защитная аппаратура пневмопривода; клапаны слива конденсата; управляющие аппараты (краны тормозные, ускорительные клапаны, клапаны управления тормозами прицепа,…</w:t>
            </w:r>
          </w:p>
          <w:p>
            <w:pPr>
              <w:spacing w:after="60"/>
            </w:pPr>
            <w:hyperlink w:history="1" r:id="rIdvinenjdouv_zr4qmmctu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сельскохозяйственных и лесохозяйственных тракторов и прицепов к ним»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80-процентный стопорный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дистанционно регулируемый рабочий клапан с ограничительным клапаном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дистанционно регулируемый запорный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заправочный блок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автоматический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ограничительное устройство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заправочный блок или узел</w:t>
            </w:r>
          </w:p>
          <w:p>
            <w:pPr>
              <w:spacing w:after="60"/>
            </w:pPr>
            <w:hyperlink w:history="1" r:id="rIdtorqgiibs80kyowfwkbn8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Спринклерные и дренчерные сигнальные клапаны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Дренажные клапаны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Обратные клапаны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Распределительные устройства автоматических установок газового пожаротушения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Клапаны противопожарные нормально открытые, клапаны противопожарные нормально закрытые, люки дымовые</w:t>
            </w:r>
          </w:p>
          <w:p>
            <w:pPr>
              <w:spacing w:after="60"/>
            </w:pPr>
            <w:hyperlink w:history="1" r:id="rIdcpzlmd4bsmhmmnuc9htev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гражданской обороны и защиты от чрезвычайных ситуаций природного и техногенного характера»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Клапаны герметические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8481 80 действует сертификатов: 5110, деклараций: 42044; чаще по </w:t>
            </w:r>
            <w:hyperlink w:history="1" r:id="rIdwrsoeglr0wehtzkhfei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jz6t5p3qyhpcekct0ep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4i7xxwtivlh8kmnp6c2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hhgf9k7irqunumw7cgd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fgybzmafkqchj8qim-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3.1.3 (также в разделе «оборудование и его части для разделения изотопов урана»): Клапаны, имеющие все следующие характеристики: а) номинальный диаметр прохода более 5 мм; б) сильфонное уплотнение; и в) полностью изготовленные или с покрытием из алюминия, алюминиевого сплава, никеля или сплава, содержащего не менее 60 процента никеля по весу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2.5.2.2.5.1 (также в разделе «оборудование и неядерные материалы»): Специально разработанные или подготовленные стопорные клапаны для обеспечения поступления "продукта" или "хвостов" UF 6 в виде газовых потоков отдельной центрифуги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2.5.2.2.5.2 (также в разделе «оборудование и неядерные материалы»): Клапаны сильфононго типа, ручные или автоматические, стопорные или регулирующие, изготовленные из материалов, стойких к коррозии, вызываемой UF 6 , или защищенные такими материалами, с внутренним диаметром от 10 до 160 мм, специально предназначенные или подготовленные для использования в основных…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2.5.2.4.4 (также в разделе «оборудование и неядерные материалы»):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стойких к UF 6 материалов, для установки в основных и вспомогательных системах газодиффузионных установок по обогащению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2, все — на странице кода.</w:t>
            </w:r>
          </w:p>
          <w:p>
            <w:pPr>
              <w:spacing w:after="60"/>
            </w:pPr>
            <w:hyperlink w:history="1" r:id="rIdvyxjyy3oef0qzsi_ju2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hy5-7xwz2ylufkm-owc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fu9exncctxuds7sk9hc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lgz45wcaocbwbslcua12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wq3u-vchpn_nrfpsdv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Система представляет собой автоматический дозатор жидкого азота со стальным запорным игольчатым клапаном, который предназначен для точечного бесконтактного впрыска (подачи под давлением) жидкого азота в ПЭТ-бутылки с растительным маслом. В состав системы…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(9);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конструктивно состоит из трубки (штуцера) фитинга, стакана (головки) фитинга, пружины, внешнего резинового уплотнения (газового клапана) и внутреннего уплотнительного кольца (опорная пластина); все металлические части изготовлены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представлен в виде поливинилхлоридной трубы длиной 3 м квадратного сечения (22х22 мм, с ребром жесткости внутри) со встроенными (вкрученными) с шагом в 200 мм ниппельными поилками из нержавеющей стали в количестве 15 шт. Каждая…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товарной позиции 8481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Запорный клапан 1” предназначен для обеспечения полной изоляции потока жидкости внутри трубопровода. Технические характеристики: Наименование изделия - Запорный клапан; Тип - Запорный клапан; Класс клапана - ANSI #800; Номинальный диаметр…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Корпус клапана изготовлен из стали A350-LF2. Клапан состоит из: шарового клапана S.E. 24” ASME 2500 RJ; пневмопривода; резервуара для сжатого воздуха. Пневмопривод используется для автоматического открытия, закрытия и контроля жидкости,…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Тип клапана, в котором для управления потоком жидкости используется шар, плавающий на поверхности жидкости. Шар соединен с рычагом, который можно использовать для открытия и закрытия клапана. Когда клапан открыт, шар плавает, позволяя…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4,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x7u8yo_qa4-io3ujv6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8481807399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obqnud780ga7imb_9bo7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1fqdkvxkzmjyie4sakcr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7bg6ipdpcqir4isuati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fq537t0upynwadjydkcd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lu-wyvpfv9eqjmds61d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n6zbhw8o_ouitbpklac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6imalwjxruq3mszcrwj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j39rpqmy3qyz51iisdb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qlohqhsncoko7qsntmc5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eyw1h9ir_ujuqh6uasr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tkeultw-rrvwo4p5hwk-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z7a8nx7fgxgodwmdbuq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s7vblkkd3mqqo8lwgxp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ugf6fgagutsmrccefe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ooaqfri4p2tvuza10b7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uaxup0nughnrg3sfave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ivx6sgr-i7th1e-r-y4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hy7ynrt1oqzvdcwbss2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1bqdaijbdlfub9-ugd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qatmsfbuxiwlqgdemx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remyydjbodloogf2cy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r_gz5gwrsppk1rxtfi0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28.14.12 — Арматура санитарно-техническая (краны, клапаны для раковин, моек, биде, унитазов, ванн и аналогичная арматура; клапаны для радиаторов центрального отопления)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28.14.13 — Арматура запорная для управления процессом (задвижки, краны, клапаны запорные, затворы дисковые и другая арматура)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https://imexp.ru/katalog/kod/8481807399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deal-pl_jdzmjjmydpho" Type="http://schemas.openxmlformats.org/officeDocument/2006/relationships/hyperlink" Target="https://docs.eaeunion.org/documents/386/6099/" TargetMode="External"/><Relationship Id="rIdydmr9b_5z5oygbexdw_dx" Type="http://schemas.openxmlformats.org/officeDocument/2006/relationships/hyperlink" Target="https://docs.eaeunion.org/documents/386/6099/" TargetMode="External"/><Relationship Id="rIdqekh8i1rf0deoot7dqhet" Type="http://schemas.openxmlformats.org/officeDocument/2006/relationships/hyperlink" Target="https://eec.eaeunion.org/comission/department/deptexreg/tr/bezopMashines.php" TargetMode="External"/><Relationship Id="rId9sprrhsd8vjx3fndnzzxd" Type="http://schemas.openxmlformats.org/officeDocument/2006/relationships/hyperlink" Target="https://eec.eaeunion.org/comission/department/deptexreg/tr/%D0%A2%D0%A0-%D0%A2%D0%A1-032.php" TargetMode="External"/><Relationship Id="rIdxwohvn8kfhfugepm1okud" Type="http://schemas.openxmlformats.org/officeDocument/2006/relationships/hyperlink" Target="https://eec.eaeunion.org/comission/department/deptexreg/tr/bezopKolesnTrS.php" TargetMode="External"/><Relationship Id="rIdiktrhuguexd86jb9ioarp" Type="http://schemas.openxmlformats.org/officeDocument/2006/relationships/hyperlink" Target="https://eec.eaeunion.org/comission/department/deptexreg/tr/bezopSH.php" TargetMode="External"/><Relationship Id="rIdbsseidpzeq7ebk7lbw07i" Type="http://schemas.openxmlformats.org/officeDocument/2006/relationships/hyperlink" Target="https://eec.eaeunion.org/comission/department/deptexreg/tr/TR_EAEU_043-2017.php" TargetMode="External"/><Relationship Id="rIdns6pyybuufxp5ptlafnhl" Type="http://schemas.openxmlformats.org/officeDocument/2006/relationships/hyperlink" Target="https://eec.eaeunion.org/comission/department/deptexreg/tr/TR_EAEU_050.php" TargetMode="External"/><Relationship Id="rIdy2yxplxikxza7dfsiao1d" Type="http://schemas.openxmlformats.org/officeDocument/2006/relationships/hyperlink" Target="http://publication.pravo.gov.ru/document/0001202203140039" TargetMode="External"/><Relationship Id="rId2lbphig3pwm7botrxvh-5" Type="http://schemas.openxmlformats.org/officeDocument/2006/relationships/hyperlink" Target="http://publication.pravo.gov.ru/document/0001202410080008" TargetMode="External"/><Relationship Id="rId88g9ujldk7t3mkown3l3j" Type="http://schemas.openxmlformats.org/officeDocument/2006/relationships/hyperlink" Target="https://docs.eaeunion.org/documents/335/4666/" TargetMode="External"/><Relationship Id="rIdvlffnnm4t8gnhu7h0j4rq" Type="http://schemas.openxmlformats.org/officeDocument/2006/relationships/hyperlink" Target="http://publication.pravo.gov.ru/document/0001202207190029" TargetMode="External"/><Relationship Id="rIdipjmnmnirtso0fui9gfvo" Type="http://schemas.openxmlformats.org/officeDocument/2006/relationships/hyperlink" Target="http://publication.pravo.gov.ru/document/0001202308040119" TargetMode="External"/><Relationship Id="rIdjzerx6cgjnwv15au7xs7n" Type="http://schemas.openxmlformats.org/officeDocument/2006/relationships/hyperlink" Target="https://eur-lex.europa.eu/eli/reg/2014/833/oj/eng" TargetMode="External"/><Relationship Id="rIdl0ipu61cnus9bdhhpb-op" Type="http://schemas.openxmlformats.org/officeDocument/2006/relationships/hyperlink" Target="https://www.legislation.gov.uk/uksi/2019/855/contents" TargetMode="External"/><Relationship Id="rIdt9snskhhwf176vduzct2a" Type="http://schemas.openxmlformats.org/officeDocument/2006/relationships/hyperlink" Target="https://www.ecfr.gov/current/title-15/subtitle-B/chapter-VII/subchapter-C/part-746" TargetMode="External"/><Relationship Id="rId7bqb7jecmyd671muamv5x" Type="http://schemas.openxmlformats.org/officeDocument/2006/relationships/hyperlink" Target="http://publication.pravo.gov.ru/document/0001202308040119" TargetMode="External"/><Relationship Id="rIdtxl3huk5o_-unukgmcjp3" Type="http://schemas.openxmlformats.org/officeDocument/2006/relationships/hyperlink" Target="https://docs.eaeunion.org/documents/386/6099/" TargetMode="External"/><Relationship Id="rId9kuh-e5idduyv1n5n7_me" Type="http://schemas.openxmlformats.org/officeDocument/2006/relationships/hyperlink" Target="https://docs.eaeunion.org/documents/317/2804/" TargetMode="External"/><Relationship Id="rId3wan00hikailifoz30s3a" Type="http://schemas.openxmlformats.org/officeDocument/2006/relationships/hyperlink" Target="http://publication.pravo.gov.ru/document/0001202411290098" TargetMode="External"/><Relationship Id="rIdnkzxjztpjdhwklqzn2fnl" Type="http://schemas.openxmlformats.org/officeDocument/2006/relationships/hyperlink" Target="http://publication.pravo.gov.ru/document/0001201805040007" TargetMode="External"/><Relationship Id="rIdqthaqz0shb5p9ksv1cn_x" Type="http://schemas.openxmlformats.org/officeDocument/2006/relationships/hyperlink" Target="https://eec.eaeunion.org/comission/department/deptexreg/tr/bezopMashines.php" TargetMode="External"/><Relationship Id="rIdkeetrc4vt4bkh80tdssob" Type="http://schemas.openxmlformats.org/officeDocument/2006/relationships/hyperlink" Target="https://eec.eaeunion.org/comission/department/deptexreg/tr/%D0%A2%D0%A0-%D0%A2%D0%A1-032.php" TargetMode="External"/><Relationship Id="rId_d7ough8fxr3ohsecwzfy" Type="http://schemas.openxmlformats.org/officeDocument/2006/relationships/hyperlink" Target="https://eec.eaeunion.org/comission/department/deptexreg/tr/bezopKolesnTrS.php" TargetMode="External"/><Relationship Id="rIdvinenjdouv_zr4qmmctum" Type="http://schemas.openxmlformats.org/officeDocument/2006/relationships/hyperlink" Target="https://eec.eaeunion.org/comission/department/deptexreg/tr/bezopSH.php" TargetMode="External"/><Relationship Id="rIdtorqgiibs80kyowfwkbn8" Type="http://schemas.openxmlformats.org/officeDocument/2006/relationships/hyperlink" Target="https://eec.eaeunion.org/comission/department/deptexreg/tr/TR_EAEU_043-2017.php" TargetMode="External"/><Relationship Id="rIdcpzlmd4bsmhmmnuc9htev" Type="http://schemas.openxmlformats.org/officeDocument/2006/relationships/hyperlink" Target="https://eec.eaeunion.org/comission/department/deptexreg/tr/TR_EAEU_050.php" TargetMode="External"/><Relationship Id="rIdwrsoeglr0wehtzkhfeidc" Type="http://schemas.openxmlformats.org/officeDocument/2006/relationships/hyperlink" Target="https://eec.eaeunion.org/comission/department/deptexreg/tr/bezopMashines.php" TargetMode="External"/><Relationship Id="rId2jz6t5p3qyhpcekct0ep7" Type="http://schemas.openxmlformats.org/officeDocument/2006/relationships/hyperlink" Target="https://eec.eaeunion.org/comission/department/deptexreg/tr/%D0%A2%D0%A0-%D0%A2%D0%A1-032.php" TargetMode="External"/><Relationship Id="rIdt4i7xxwtivlh8kmnp6c2g" Type="http://schemas.openxmlformats.org/officeDocument/2006/relationships/hyperlink" Target="https://eec.eaeunion.org/comission/department/deptexreg/tr/EMS.php" TargetMode="External"/><Relationship Id="rIdhhgf9k7irqunumw7cgdor" Type="http://schemas.openxmlformats.org/officeDocument/2006/relationships/hyperlink" Target="https://docs.eaeunion.org/documents/335/4666/" TargetMode="External"/><Relationship Id="rId2fgybzmafkqchj8qim-ap" Type="http://schemas.openxmlformats.org/officeDocument/2006/relationships/hyperlink" Target="http://publication.pravo.gov.ru/document/0001202207220041" TargetMode="External"/><Relationship Id="rIdvyxjyy3oef0qzsi_ju2re" Type="http://schemas.openxmlformats.org/officeDocument/2006/relationships/hyperlink" Target="http://publication.pravo.gov.ru/document/0001202207220041" TargetMode="External"/><Relationship Id="rIdhy5-7xwz2ylufkm-owccw" Type="http://schemas.openxmlformats.org/officeDocument/2006/relationships/hyperlink" Target="http://publication.pravo.gov.ru/document/0001202207190018" TargetMode="External"/><Relationship Id="rIdfu9exncctxuds7sk9hctk" Type="http://schemas.openxmlformats.org/officeDocument/2006/relationships/hyperlink" Target="http://publication.pravo.gov.ru/document/0001202207190029" TargetMode="External"/><Relationship Id="rIdlgz45wcaocbwbslcua12f" Type="http://schemas.openxmlformats.org/officeDocument/2006/relationships/hyperlink" Target="http://publication.pravo.gov.ru/document/0001202207190026" TargetMode="External"/><Relationship Id="rIdawq3u-vchpn_nrfpsdvuq" Type="http://schemas.openxmlformats.org/officeDocument/2006/relationships/hyperlink" Target="https://docs.eaeunion.org/documents/463/10572/" TargetMode="External"/><Relationship Id="rIdax7u8yo_qa4-io3ujv6pk" Type="http://schemas.openxmlformats.org/officeDocument/2006/relationships/hyperlink" Target="https://docs.eaeunion.org/documents/253/3575/" TargetMode="External"/><Relationship Id="rIdobqnud780ga7imb_9bo7i" Type="http://schemas.openxmlformats.org/officeDocument/2006/relationships/hyperlink" Target="https://eec.eaeunion.org/comission/department/deptexreg/tr/bezopMashines.php" TargetMode="External"/><Relationship Id="rId1fqdkvxkzmjyie4sakcr4" Type="http://schemas.openxmlformats.org/officeDocument/2006/relationships/hyperlink" Target="https://eec.eaeunion.org/comission/department/deptexreg/tr/%D0%A2%D0%A0-%D0%A2%D0%A1-032.php" TargetMode="External"/><Relationship Id="rId7bg6ipdpcqir4isuatibu" Type="http://schemas.openxmlformats.org/officeDocument/2006/relationships/hyperlink" Target="https://eec.eaeunion.org/comission/department/deptexreg/tr/TR_EAEU_043-2017.php" TargetMode="External"/><Relationship Id="rIdfq537t0upynwadjydkcd_" Type="http://schemas.openxmlformats.org/officeDocument/2006/relationships/hyperlink" Target="https://eec.eaeunion.org/comission/department/deptexreg/tr/bezopMashines.php" TargetMode="External"/><Relationship Id="rIdlu-wyvpfv9eqjmds61dmb" Type="http://schemas.openxmlformats.org/officeDocument/2006/relationships/hyperlink" Target="https://eec.eaeunion.org/comission/department/deptexreg/tr/%D0%A2%D0%A0-%D0%A2%D0%A1-032.php" TargetMode="External"/><Relationship Id="rIdn6zbhw8o_ouitbpklac3j" Type="http://schemas.openxmlformats.org/officeDocument/2006/relationships/hyperlink" Target="https://eec.eaeunion.org/comission/department/deptexreg/tr/bezopKolesnTrS.php" TargetMode="External"/><Relationship Id="rId6imalwjxruq3mszcrwjrc" Type="http://schemas.openxmlformats.org/officeDocument/2006/relationships/hyperlink" Target="https://eec.eaeunion.org/comission/department/deptexreg/tr/bezopSH.php" TargetMode="External"/><Relationship Id="rIdj39rpqmy3qyz51iisdbns" Type="http://schemas.openxmlformats.org/officeDocument/2006/relationships/hyperlink" Target="https://eec.eaeunion.org/comission/department/deptexreg/tr/TR_EAEU_043-2017.php" TargetMode="External"/><Relationship Id="rIdqlohqhsncoko7qsntmc5o" Type="http://schemas.openxmlformats.org/officeDocument/2006/relationships/hyperlink" Target="https://eec.eaeunion.org/comission/department/deptexreg/tr/TR_EAEU_050.php" TargetMode="External"/><Relationship Id="rIdeyw1h9ir_ujuqh6uasrcc" Type="http://schemas.openxmlformats.org/officeDocument/2006/relationships/hyperlink" Target="http://publication.pravo.gov.ru/document/0001202207190029" TargetMode="External"/><Relationship Id="rIdtkeultw-rrvwo4p5hwk-2" Type="http://schemas.openxmlformats.org/officeDocument/2006/relationships/hyperlink" Target="http://publication.pravo.gov.ru/document/0001202207190029" TargetMode="External"/><Relationship Id="rIdxz7a8nx7fgxgodwmdbuq6" Type="http://schemas.openxmlformats.org/officeDocument/2006/relationships/hyperlink" Target="https://docs.eaeunion.org/documents/214/946/" TargetMode="External"/><Relationship Id="rIdns7vblkkd3mqqo8lwgxp7" Type="http://schemas.openxmlformats.org/officeDocument/2006/relationships/hyperlink" Target="https://docs.eaeunion.org/documents/208/8939/" TargetMode="External"/><Relationship Id="rIddugf6fgagutsmrccefemo" Type="http://schemas.openxmlformats.org/officeDocument/2006/relationships/hyperlink" Target="https://docs.eaeunion.org/documents/248/5450/" TargetMode="External"/><Relationship Id="rIdvooaqfri4p2tvuza10b7t" Type="http://schemas.openxmlformats.org/officeDocument/2006/relationships/hyperlink" Target="https://docs.eaeunion.org/documents/338/4871/" TargetMode="External"/><Relationship Id="rIdfuaxup0nughnrg3sfave_" Type="http://schemas.openxmlformats.org/officeDocument/2006/relationships/hyperlink" Target="https://docs.eaeunion.org/documents/338/4375/" TargetMode="External"/><Relationship Id="rIdkivx6sgr-i7th1e-r-y4h" Type="http://schemas.openxmlformats.org/officeDocument/2006/relationships/hyperlink" Target="https://docs.eaeunion.org/documents/335/4159/" TargetMode="External"/><Relationship Id="rId_hy7ynrt1oqzvdcwbss23" Type="http://schemas.openxmlformats.org/officeDocument/2006/relationships/hyperlink" Target="https://docs.eaeunion.org/documents/326/3552/" TargetMode="External"/><Relationship Id="rIdb1bqdaijbdlfub9-ugdbk" Type="http://schemas.openxmlformats.org/officeDocument/2006/relationships/hyperlink" Target="https://docs.eaeunion.org/documents/306/2289/" TargetMode="External"/><Relationship Id="rIdkqatmsfbuxiwlqgdemxsb" Type="http://schemas.openxmlformats.org/officeDocument/2006/relationships/hyperlink" Target="https://docs.eaeunion.org/documents/305/2174/" TargetMode="External"/><Relationship Id="rIdrremyydjbodloogf2cyg4" Type="http://schemas.openxmlformats.org/officeDocument/2006/relationships/hyperlink" Target="https://docs.eaeunion.org/documents/435/8142/" TargetMode="External"/><Relationship Id="rIdfr_gz5gwrsppk1rxtfi0g" Type="http://schemas.openxmlformats.org/officeDocument/2006/relationships/hyperlink" Target="https://docs.eaeunion.org/documents/429/8014/" TargetMode="External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80 739 9</dc:title>
  <dc:creator>IMEXP</dc:creator>
  <cp:lastModifiedBy>Un-named</cp:lastModifiedBy>
  <cp:revision>1</cp:revision>
  <dcterms:created xsi:type="dcterms:W3CDTF">2026-11-02T04:36:12.980Z</dcterms:created>
  <dcterms:modified xsi:type="dcterms:W3CDTF">2026-11-02T04:36:12.980Z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