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5 — Без драйверов или цепей управления: прочие: предназначенные для товаров товарных позиций 9005 – 9008, 9010, 9014 или 9017: для товаров товарной позиции 9017: для плоттеров подсубпозиции 9017 10 100 0 или 9017 20 050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_uj7aa5tnqjwqdcht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7vpvlzfr4reck4cjb5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uxh1et1bwruuq-ue2q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tyyx1fczsoeyqjmxym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_a5l9diwwlqyvve5cn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_rw2mcecnzcq4tkvgs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kxh7dlweadowf_w3xo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-gstdiof4tqowugkw_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4ksocpw48ujgnncgps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mf9m56ddaxpvqml4xa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msb09onayp6bqp-zoj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mmsb543lr-ig8nyaht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ytnj-d1fie0fwktdi_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xlftcxiwehy0yn-elk7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z0sho5i_udgixhu5_a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outdcd3zug0yrxuwcg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uggr80sjpfwwr1u7l3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zeid8c87ujskxfblh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kknepvsqizortbofxb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uszfrqea9czvoaz7tb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_uj7aa5tnqjwqdchtcm" Type="http://schemas.openxmlformats.org/officeDocument/2006/relationships/hyperlink" Target="https://docs.eaeunion.org/documents/386/6099/" TargetMode="External"/><Relationship Id="rIdg7vpvlzfr4reck4cjb5wo" Type="http://schemas.openxmlformats.org/officeDocument/2006/relationships/hyperlink" Target="https://docs.eaeunion.org/documents/386/6099/" TargetMode="External"/><Relationship Id="rIdfuxh1et1bwruuq-ue2qm6" Type="http://schemas.openxmlformats.org/officeDocument/2006/relationships/hyperlink" Target="http://publication.pravo.gov.ru/document/0001202203140039" TargetMode="External"/><Relationship Id="rIddtyyx1fczsoeyqjmxymox" Type="http://schemas.openxmlformats.org/officeDocument/2006/relationships/hyperlink" Target="https://docs.eaeunion.org/documents/335/4666/" TargetMode="External"/><Relationship Id="rIdz_a5l9diwwlqyvve5cntz" Type="http://schemas.openxmlformats.org/officeDocument/2006/relationships/hyperlink" Target="http://publication.pravo.gov.ru/document/0001202308040119" TargetMode="External"/><Relationship Id="rIdh_rw2mcecnzcq4tkvgsuk" Type="http://schemas.openxmlformats.org/officeDocument/2006/relationships/hyperlink" Target="https://eur-lex.europa.eu/eli/reg/2014/833/oj/eng" TargetMode="External"/><Relationship Id="rIdvkxh7dlweadowf_w3xomi" Type="http://schemas.openxmlformats.org/officeDocument/2006/relationships/hyperlink" Target="https://www.legislation.gov.uk/uksi/2019/855/contents" TargetMode="External"/><Relationship Id="rIdt-gstdiof4tqowugkw_dy" Type="http://schemas.openxmlformats.org/officeDocument/2006/relationships/hyperlink" Target="https://www.ecfr.gov/current/title-15/subtitle-B/chapter-VII/subchapter-C/part-746" TargetMode="External"/><Relationship Id="rIdz4ksocpw48ujgnncgpshs" Type="http://schemas.openxmlformats.org/officeDocument/2006/relationships/hyperlink" Target="http://publication.pravo.gov.ru/document/0001202308040119" TargetMode="External"/><Relationship Id="rIdumf9m56ddaxpvqml4xao5" Type="http://schemas.openxmlformats.org/officeDocument/2006/relationships/hyperlink" Target="https://docs.eaeunion.org/documents/386/6099/" TargetMode="External"/><Relationship Id="rIdfmsb09onayp6bqp-zojxn" Type="http://schemas.openxmlformats.org/officeDocument/2006/relationships/hyperlink" Target="https://docs.eaeunion.org/documents/317/2804/" TargetMode="External"/><Relationship Id="rId5mmsb543lr-ig8nyahtpr" Type="http://schemas.openxmlformats.org/officeDocument/2006/relationships/hyperlink" Target="http://publication.pravo.gov.ru/document/0001202411290098" TargetMode="External"/><Relationship Id="rIdpytnj-d1fie0fwktdi_ih" Type="http://schemas.openxmlformats.org/officeDocument/2006/relationships/hyperlink" Target="http://publication.pravo.gov.ru/document/0001201805040007" TargetMode="External"/><Relationship Id="rIdxlftcxiwehy0yn-elk7sg" Type="http://schemas.openxmlformats.org/officeDocument/2006/relationships/hyperlink" Target="https://eec.eaeunion.org/comission/department/deptexreg/tr/EMS.php" TargetMode="External"/><Relationship Id="rIdfz0sho5i_udgixhu5_akh" Type="http://schemas.openxmlformats.org/officeDocument/2006/relationships/hyperlink" Target="https://eec.eaeunion.org/comission/department/deptexreg/tr/Down_Volt.php" TargetMode="External"/><Relationship Id="rIdsoutdcd3zug0yrxuwcg_2" Type="http://schemas.openxmlformats.org/officeDocument/2006/relationships/hyperlink" Target="https://eec.eaeunion.org/comission/department/deptexreg/tr/bezopLifts.php" TargetMode="External"/><Relationship Id="rIdwuggr80sjpfwwr1u7l3cc" Type="http://schemas.openxmlformats.org/officeDocument/2006/relationships/hyperlink" Target="https://docs.eaeunion.org/documents/335/4666/" TargetMode="External"/><Relationship Id="rIdxuzeid8c87ujskxfblhmw" Type="http://schemas.openxmlformats.org/officeDocument/2006/relationships/hyperlink" Target="http://publication.pravo.gov.ru/document/0001202207190026" TargetMode="External"/><Relationship Id="rIdokknepvsqizortbofxbla" Type="http://schemas.openxmlformats.org/officeDocument/2006/relationships/hyperlink" Target="https://docs.eaeunion.org/documents/214/946/" TargetMode="External"/><Relationship Id="rIdvuszfrqea9czvoaz7tbvp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5</dc:title>
  <dc:creator>IMEXP</dc:creator>
  <cp:lastModifiedBy>Un-named</cp:lastModifiedBy>
  <cp:revision>1</cp:revision>
  <dcterms:created xsi:type="dcterms:W3CDTF">2026-10-26T09:37:44.673Z</dcterms:created>
  <dcterms:modified xsi:type="dcterms:W3CDTF">2026-10-26T09:37:44.673Z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