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30 200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30 — Устройства для защиты электрических цепей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30 200 0 — Устройства для защиты электрических цепей прочие: на силу тока не более 16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4vgybad1sodxvlfz2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gj4soe77jflrs5di2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2yuzntfsuvjssq9jqv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muwuvxvimz8hvityvsf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ufiblaboltjbuamjnh4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0tlq7cm94vos56aid1q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n5ownsm4dzwwqc-dvrg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dxilyzm-qr6x-gneqhc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rzuduwfokzgkbd60bg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2pg4qzcuw3c48_fvqr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4inwkewgbpje5he9ya0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g6qqqfbjx7reiyc7ns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z8izk_70mnpuwkwzy0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g6bv_sqw9afjwywyri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y2pgxoimd4zry4y9dq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pevagvq62xwtfbt1yd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kcwcfodnrgk3vvburc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9wfwaosloigtxyv-nh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rq-eig3-fer-bru_c_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90d10ukprfxnqgsjuu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ui2jvttzcafynm50mngk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sqyaosh6bextw9v1yw5-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kxu0znkdteykhiyz9tpn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</w:pPr>
            <w:hyperlink w:history="1" r:id="rIdowpddsk8blf6ssxkwnjl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автоматические устройства управления бытовым электрооборудованием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hyperlink w:history="1" r:id="rIdjeajydsrokaogpgj2rub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qkaheck9u1wihfs97x6-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защитного отключения с электронным управлением</w:t>
            </w:r>
          </w:p>
          <w:p>
            <w:pPr>
              <w:spacing w:after="60"/>
            </w:pPr>
            <w:hyperlink w:history="1" r:id="rId35ucmgjnyn-zaysosaam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30 действует сертификатов: 1848, деклараций: 2112; чаще по </w:t>
            </w:r>
            <w:hyperlink w:history="1" r:id="rIdlhxdu3q9g_n5o-8_guc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evx9uty4amo90tav6o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thz5lvs6oiyuhzxsbf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hndt9itkgwoli-j18y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6qza4frt2mts5-yopw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 (также в разделе «вывоз по соображениям национальной безопасности»): Элементы системы электроснабжения: а) генераторы и стартер-генераторы; б) автоматы защиты; в) аккумуляторные батареи; г) преобразователи</w:t>
            </w:r>
          </w:p>
          <w:p>
            <w:pPr>
              <w:spacing w:after="60"/>
            </w:pPr>
            <w:hyperlink w:history="1" r:id="rIdxtdys0baxvodfotjyph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3igg-wnipvk64sh5r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qjyc6ghaeifmaexdj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Барьер искрозащиты на силу тока 0,093 А используется для защиты электрических цепей, служащих для подключения искробезопасного оборудования, расположенного в опасной зоне (пространство, в котором может образоваться взрывоопасная среда). Барьер принимает…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Сетевой фильтр представляет собой электрическое устройство, предназначенное для подавления электромагнитных помех в электрической сети, изготовлено в цилиндрическом пластиковом корпусе, состоит из дросселя (катушка индуктивности), двух резисторов, двух…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qp0pvogizzg4ger3um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8536302000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aybzazzkd0almketyn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_vskccnxx6kceinsye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cs8zqn8onuxd1zfxev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h9eqrzrfit7r5rv9d5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02oho38feymliz06tp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mwsse906uex5t22vzb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4jyea9or1bwj3_uz8ub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gagldia2foltezcu7f-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_aywfvs8xnqmvrunbov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c3qc9clwbb21t0_orl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3kscqawnxintws6p02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qblvlf8ra4d3lljh7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cmqjwazhlxvps965p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menir-fcic_rszw-d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h4g87rnirhulrbdqt5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ijjtc-wsnb2zy9eoh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s0jlypmcmli1ykczf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xniey7hlv6odqdiypoa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rsectyc5zpudegv3a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01aymvt7--vm50sgrxu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27.12.23 — Устройства защиты электрических цепей на напряжение не более 1 кВ,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https://imexp.ru/katalog/kod/8536302000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4vgybad1sodxvlfz2ob" Type="http://schemas.openxmlformats.org/officeDocument/2006/relationships/hyperlink" Target="https://docs.eaeunion.org/documents/386/6099/" TargetMode="External"/><Relationship Id="rIdqfgj4soe77jflrs5di2am" Type="http://schemas.openxmlformats.org/officeDocument/2006/relationships/hyperlink" Target="https://docs.eaeunion.org/documents/386/6099/" TargetMode="External"/><Relationship Id="rIdy2yuzntfsuvjssq9jqvoq" Type="http://schemas.openxmlformats.org/officeDocument/2006/relationships/hyperlink" Target="https://eec.eaeunion.org/comission/department/deptexreg/tr/bezopJPS.php" TargetMode="External"/><Relationship Id="rIdmuwuvxvimz8hvityvsfqk" Type="http://schemas.openxmlformats.org/officeDocument/2006/relationships/hyperlink" Target="https://eec.eaeunion.org/comission/department/deptexreg/tr/bezopVJT.php" TargetMode="External"/><Relationship Id="rIdufiblaboltjbuamjnh439" Type="http://schemas.openxmlformats.org/officeDocument/2006/relationships/hyperlink" Target="https://eec.eaeunion.org/comission/department/deptexreg/tr/bezopIJT.php" TargetMode="External"/><Relationship Id="rId0tlq7cm94vos56aid1qdp" Type="http://schemas.openxmlformats.org/officeDocument/2006/relationships/hyperlink" Target="https://eec.eaeunion.org/comission/department/deptexreg/tr/Down_Volt.php" TargetMode="External"/><Relationship Id="rIdn5ownsm4dzwwqc-dvrg8f" Type="http://schemas.openxmlformats.org/officeDocument/2006/relationships/hyperlink" Target="https://eec.eaeunion.org/comission/department/deptexreg/tr/bezopKolesnTrS.php" TargetMode="External"/><Relationship Id="rIddxilyzm-qr6x-gneqhcel" Type="http://schemas.openxmlformats.org/officeDocument/2006/relationships/hyperlink" Target="https://eec.eaeunion.org/comission/department/deptexreg/tr/EMS.php" TargetMode="External"/><Relationship Id="rIdnrzuduwfokzgkbd60bgnc" Type="http://schemas.openxmlformats.org/officeDocument/2006/relationships/hyperlink" Target="https://eec.eaeunion.org/comission/department/deptexreg/tr/TR_EAEU_052.php" TargetMode="External"/><Relationship Id="rIdd2pg4qzcuw3c48_fvqrzo" Type="http://schemas.openxmlformats.org/officeDocument/2006/relationships/hyperlink" Target="http://publication.pravo.gov.ru/document/0001202203140039" TargetMode="External"/><Relationship Id="rId4inwkewgbpje5he9ya0v9" Type="http://schemas.openxmlformats.org/officeDocument/2006/relationships/hyperlink" Target="http://publication.pravo.gov.ru/document/0001202410080008" TargetMode="External"/><Relationship Id="rIdug6qqqfbjx7reiyc7nscv" Type="http://schemas.openxmlformats.org/officeDocument/2006/relationships/hyperlink" Target="https://docs.eaeunion.org/documents/335/4666/" TargetMode="External"/><Relationship Id="rIdhz8izk_70mnpuwkwzy0t7" Type="http://schemas.openxmlformats.org/officeDocument/2006/relationships/hyperlink" Target="http://publication.pravo.gov.ru/document/0001202308040119" TargetMode="External"/><Relationship Id="rId_g6bv_sqw9afjwywyriih" Type="http://schemas.openxmlformats.org/officeDocument/2006/relationships/hyperlink" Target="https://eur-lex.europa.eu/eli/reg/2014/833/oj/eng" TargetMode="External"/><Relationship Id="rId4y2pgxoimd4zry4y9dq_d" Type="http://schemas.openxmlformats.org/officeDocument/2006/relationships/hyperlink" Target="https://www.legislation.gov.uk/uksi/2019/855/contents" TargetMode="External"/><Relationship Id="rIdkpevagvq62xwtfbt1yd2j" Type="http://schemas.openxmlformats.org/officeDocument/2006/relationships/hyperlink" Target="https://www.ecfr.gov/current/title-15/subtitle-B/chapter-VII/subchapter-C/part-746" TargetMode="External"/><Relationship Id="rIdhkcwcfodnrgk3vvburcht" Type="http://schemas.openxmlformats.org/officeDocument/2006/relationships/hyperlink" Target="http://publication.pravo.gov.ru/document/0001202308040119" TargetMode="External"/><Relationship Id="rIdy9wfwaosloigtxyv-nhx1" Type="http://schemas.openxmlformats.org/officeDocument/2006/relationships/hyperlink" Target="https://docs.eaeunion.org/documents/386/6099/" TargetMode="External"/><Relationship Id="rIdsrq-eig3-fer-bru_c_ga" Type="http://schemas.openxmlformats.org/officeDocument/2006/relationships/hyperlink" Target="http://publication.pravo.gov.ru/document/0001202411290098" TargetMode="External"/><Relationship Id="rIdq90d10ukprfxnqgsjuuv9" Type="http://schemas.openxmlformats.org/officeDocument/2006/relationships/hyperlink" Target="http://publication.pravo.gov.ru/document/0001201805040007" TargetMode="External"/><Relationship Id="rIdui2jvttzcafynm50mngkc" Type="http://schemas.openxmlformats.org/officeDocument/2006/relationships/hyperlink" Target="https://eec.eaeunion.org/comission/department/deptexreg/tr/bezopJPS.php" TargetMode="External"/><Relationship Id="rIdsqyaosh6bextw9v1yw5-y" Type="http://schemas.openxmlformats.org/officeDocument/2006/relationships/hyperlink" Target="https://eec.eaeunion.org/comission/department/deptexreg/tr/bezopVJT.php" TargetMode="External"/><Relationship Id="rIdkxu0znkdteykhiyz9tpnq" Type="http://schemas.openxmlformats.org/officeDocument/2006/relationships/hyperlink" Target="https://eec.eaeunion.org/comission/department/deptexreg/tr/bezopIJT.php" TargetMode="External"/><Relationship Id="rIdowpddsk8blf6ssxkwnjlz" Type="http://schemas.openxmlformats.org/officeDocument/2006/relationships/hyperlink" Target="https://eec.eaeunion.org/comission/department/deptexreg/tr/Down_Volt.php" TargetMode="External"/><Relationship Id="rIdjeajydsrokaogpgj2rubf" Type="http://schemas.openxmlformats.org/officeDocument/2006/relationships/hyperlink" Target="https://eec.eaeunion.org/comission/department/deptexreg/tr/bezopKolesnTrS.php" TargetMode="External"/><Relationship Id="rIdqkaheck9u1wihfs97x6-z" Type="http://schemas.openxmlformats.org/officeDocument/2006/relationships/hyperlink" Target="https://eec.eaeunion.org/comission/department/deptexreg/tr/EMS.php" TargetMode="External"/><Relationship Id="rId35ucmgjnyn-zaysosaamy" Type="http://schemas.openxmlformats.org/officeDocument/2006/relationships/hyperlink" Target="https://eec.eaeunion.org/comission/department/deptexreg/tr/TR_EAEU_052.php" TargetMode="External"/><Relationship Id="rIdlhxdu3q9g_n5o-8_guckf" Type="http://schemas.openxmlformats.org/officeDocument/2006/relationships/hyperlink" Target="https://eec.eaeunion.org/comission/department/deptexreg/tr/Down_Volt.php" TargetMode="External"/><Relationship Id="rIdkevx9uty4amo90tav6ozh" Type="http://schemas.openxmlformats.org/officeDocument/2006/relationships/hyperlink" Target="https://eec.eaeunion.org/comission/department/deptexreg/tr/EMS.php" TargetMode="External"/><Relationship Id="rIdnthz5lvs6oiyuhzxsbfuw" Type="http://schemas.openxmlformats.org/officeDocument/2006/relationships/hyperlink" Target="https://eec.eaeunion.org/comission/department/deptexreg/tr/TR_EEU_037.php" TargetMode="External"/><Relationship Id="rIdfhndt9itkgwoli-j18yb-" Type="http://schemas.openxmlformats.org/officeDocument/2006/relationships/hyperlink" Target="https://docs.eaeunion.org/documents/335/4666/" TargetMode="External"/><Relationship Id="rId26qza4frt2mts5-yopwe0" Type="http://schemas.openxmlformats.org/officeDocument/2006/relationships/hyperlink" Target="http://publication.pravo.gov.ru/document/0001202207220041" TargetMode="External"/><Relationship Id="rIdxtdys0baxvodfotjyphi8" Type="http://schemas.openxmlformats.org/officeDocument/2006/relationships/hyperlink" Target="http://publication.pravo.gov.ru/document/0001202207220041" TargetMode="External"/><Relationship Id="rIdrg3igg-wnipvk64sh5rgn" Type="http://schemas.openxmlformats.org/officeDocument/2006/relationships/hyperlink" Target="https://docs.eaeunion.org/documents/335/4472/" TargetMode="External"/><Relationship Id="rIdrpqjyc6ghaeifmaexdjil" Type="http://schemas.openxmlformats.org/officeDocument/2006/relationships/hyperlink" Target="https://docs.eaeunion.org/documents/253/3982/" TargetMode="External"/><Relationship Id="rIdxqp0pvogizzg4ger3umwv" Type="http://schemas.openxmlformats.org/officeDocument/2006/relationships/hyperlink" Target="https://docs.eaeunion.org/documents/253/3575/" TargetMode="External"/><Relationship Id="rIdsaybzazzkd0almketynoq" Type="http://schemas.openxmlformats.org/officeDocument/2006/relationships/hyperlink" Target="https://eec.eaeunion.org/comission/department/deptexreg/tr/bezopJPS.php" TargetMode="External"/><Relationship Id="rIdc_vskccnxx6kceinsyerb" Type="http://schemas.openxmlformats.org/officeDocument/2006/relationships/hyperlink" Target="https://eec.eaeunion.org/comission/department/deptexreg/tr/bezopVJT.php" TargetMode="External"/><Relationship Id="rIdhcs8zqn8onuxd1zfxevfn" Type="http://schemas.openxmlformats.org/officeDocument/2006/relationships/hyperlink" Target="https://eec.eaeunion.org/comission/department/deptexreg/tr/bezopIJT.php" TargetMode="External"/><Relationship Id="rIdwh9eqrzrfit7r5rv9d5kf" Type="http://schemas.openxmlformats.org/officeDocument/2006/relationships/hyperlink" Target="https://eec.eaeunion.org/comission/department/deptexreg/tr/bezopKolesnTrS.php" TargetMode="External"/><Relationship Id="rIdl02oho38feymliz06tpqp" Type="http://schemas.openxmlformats.org/officeDocument/2006/relationships/hyperlink" Target="https://eec.eaeunion.org/comission/department/deptexreg/tr/bezopVJT.php" TargetMode="External"/><Relationship Id="rIdcmwsse906uex5t22vzb83" Type="http://schemas.openxmlformats.org/officeDocument/2006/relationships/hyperlink" Target="https://eec.eaeunion.org/comission/department/deptexreg/tr/bezopIJT.php" TargetMode="External"/><Relationship Id="rId4jyea9or1bwj3_uz8ubkp" Type="http://schemas.openxmlformats.org/officeDocument/2006/relationships/hyperlink" Target="https://eec.eaeunion.org/comission/department/deptexreg/tr/Down_Volt.php" TargetMode="External"/><Relationship Id="rIdgagldia2foltezcu7f-0z" Type="http://schemas.openxmlformats.org/officeDocument/2006/relationships/hyperlink" Target="https://eec.eaeunion.org/comission/department/deptexreg/tr/bezopKolesnTrS.php" TargetMode="External"/><Relationship Id="rId_aywfvs8xnqmvrunbovzn" Type="http://schemas.openxmlformats.org/officeDocument/2006/relationships/hyperlink" Target="https://eec.eaeunion.org/comission/department/deptexreg/tr/EMS.php" TargetMode="External"/><Relationship Id="rIdec3qc9clwbb21t0_orl1k" Type="http://schemas.openxmlformats.org/officeDocument/2006/relationships/hyperlink" Target="https://eec.eaeunion.org/comission/department/deptexreg/tr/TR_EAEU_052.php" TargetMode="External"/><Relationship Id="rIdn3kscqawnxintws6p029m" Type="http://schemas.openxmlformats.org/officeDocument/2006/relationships/hyperlink" Target="https://docs.eaeunion.org/documents/214/946/" TargetMode="External"/><Relationship Id="rIdaqqblvlf8ra4d3lljh7tn" Type="http://schemas.openxmlformats.org/officeDocument/2006/relationships/hyperlink" Target="https://docs.eaeunion.org/documents/208/8939/" TargetMode="External"/><Relationship Id="rIdwpcmqjwazhlxvps965pjh" Type="http://schemas.openxmlformats.org/officeDocument/2006/relationships/hyperlink" Target="https://docs.eaeunion.org/documents/463/10896/" TargetMode="External"/><Relationship Id="rIdtgmenir-fcic_rszw-dah" Type="http://schemas.openxmlformats.org/officeDocument/2006/relationships/hyperlink" Target="https://docs.eaeunion.org/documents/386/6102/" TargetMode="External"/><Relationship Id="rIdfah4g87rnirhulrbdqt50" Type="http://schemas.openxmlformats.org/officeDocument/2006/relationships/hyperlink" Target="https://docs.eaeunion.org/documents/447/9823/" TargetMode="External"/><Relationship Id="rIdliijjtc-wsnb2zy9eohwn" Type="http://schemas.openxmlformats.org/officeDocument/2006/relationships/hyperlink" Target="https://docs.eaeunion.org/documents/429/8083/" TargetMode="External"/><Relationship Id="rIdres0jlypmcmli1ykczfpx" Type="http://schemas.openxmlformats.org/officeDocument/2006/relationships/hyperlink" Target="https://docs.eaeunion.org/documents/429/8084/" TargetMode="External"/><Relationship Id="rIdxniey7hlv6odqdiypoadh" Type="http://schemas.openxmlformats.org/officeDocument/2006/relationships/hyperlink" Target="https://eec.eaeunion.org/comission/department/deptexreg/tr/bezopJPS.php" TargetMode="External"/><Relationship Id="rIdlvrsectyc5zpudegv3a9p" Type="http://schemas.openxmlformats.org/officeDocument/2006/relationships/hyperlink" Target="https://docs.eaeunion.org/documents/429/8086/" TargetMode="External"/><Relationship Id="rId01aymvt7--vm50sgrxuci" Type="http://schemas.openxmlformats.org/officeDocument/2006/relationships/hyperlink" Target="https://eec.eaeunion.org/comission/department/deptexreg/tr/bezopVJT.php" TargetMode="External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30 200 0</dc:title>
  <dc:creator>IMEXP</dc:creator>
  <cp:lastModifiedBy>Un-named</cp:lastModifiedBy>
  <cp:revision>1</cp:revision>
  <dcterms:created xsi:type="dcterms:W3CDTF">2026-11-03T19:26:41.419Z</dcterms:created>
  <dcterms:modified xsi:type="dcterms:W3CDTF">2026-11-03T19:26:41.419Z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