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30 000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30 — 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p>
            <w:pPr>
              <w:spacing w:after="60"/>
            </w:pPr>
            <w:r>
              <w:rPr>
                <w:rFonts w:ascii="Arial" w:cs="Arial" w:eastAsia="Arial" w:hAnsi="Arial"/>
                <w:color w:val="5B6472"/>
                <w:sz w:val="17"/>
                <w:szCs w:val="17"/>
              </w:rPr>
              <w:t xml:space="preserve">9006 30 00 — 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p>
            <w:pPr>
              <w:spacing w:after="60"/>
            </w:pPr>
            <w:r>
              <w:rPr>
                <w:rFonts w:ascii="Arial" w:cs="Arial" w:eastAsia="Arial" w:hAnsi="Arial"/>
                <w:b/>
                <w:bCs/>
                <w:sz w:val="19"/>
                <w:szCs w:val="19"/>
              </w:rPr>
              <w:t xml:space="preserve">9006 30 000 0 — 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b6vs9wy_cw3oufltrnc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t-sobyamvmrb6l5pssz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8kbnkg0zgcqjlxjvongx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9koyxycsx6nhcdo7ls35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n8pnxiudecwsvxplkop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b1v3oexuyn-zi7lcikr0">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61yxhwcbfed02mlmtaiej">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hg-ma651vetlmterqvda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ktyf5feinhlr_htpmb5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crrfa0wwkeybipfz5br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vhpth0xlrx449gobyjmy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2c0ya4t9eqhvuzhf6fv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dkcbkjbtkgdskzeloipe">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30 действует сертификатов: 1, деклараций: 12; чаще по </w:t>
            </w:r>
            <w:hyperlink w:history="1" r:id="rIdlzft_ddar4l0y8cdittmk">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zukrxsxsatmziqr1zogfq">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jz4em9nl1lzxscjkgu4aj">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1kfitamj0srrl1xoyrtq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rc8oosraivmwk0rqrzk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62 от 13.05.2014: Флюорографическая камера, представленная отдельно от рентгеновских и флюорографических аппаратов и предназначенной для установки в таких аппаратах</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hhzyduuhcvrgqcttoi0n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zszrfkt97pb1ruiumcke8">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9006300000</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agklkve9wqkbypcizhq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gnosten2hmefovd5bd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pxkzl_3aof9p-ogbjz5a">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1ifmlea3xm51vyqx1erzo">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8diqtq3exwrq1sumzu1wi">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03ql0zsaixo01hvfa1pl-">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ai_wt7ezn3aiye2zbvqdi">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26.70.12 — Фотокамеры для подготовки печатных пластин или цилиндров; фотокамеры для съемки документов на микропленку, микрофиши и прочие микроносители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b6vs9wy_cw3oufltrncb" Type="http://schemas.openxmlformats.org/officeDocument/2006/relationships/hyperlink" Target="https://docs.eaeunion.org/documents/386/6099/" TargetMode="External"/><Relationship Id="rIdet-sobyamvmrb6l5psszw" Type="http://schemas.openxmlformats.org/officeDocument/2006/relationships/hyperlink" Target="https://docs.eaeunion.org/documents/386/6099/" TargetMode="External"/><Relationship Id="rId8kbnkg0zgcqjlxjvongxj" Type="http://schemas.openxmlformats.org/officeDocument/2006/relationships/hyperlink" Target="https://docs.eaeunion.org/documents/335/4666/" TargetMode="External"/><Relationship Id="rId9koyxycsx6nhcdo7ls35t" Type="http://schemas.openxmlformats.org/officeDocument/2006/relationships/hyperlink" Target="http://publication.pravo.gov.ru/document/0001201805040007" TargetMode="External"/><Relationship Id="rIden8pnxiudecwsvxplkopj" Type="http://schemas.openxmlformats.org/officeDocument/2006/relationships/hyperlink" Target="http://publication.pravo.gov.ru/document/0001202308040119" TargetMode="External"/><Relationship Id="rIdfb1v3oexuyn-zi7lcikr0" Type="http://schemas.openxmlformats.org/officeDocument/2006/relationships/hyperlink" Target="https://eur-lex.europa.eu/eli/reg/2014/833/oj/eng" TargetMode="External"/><Relationship Id="rId61yxhwcbfed02mlmtaiej" Type="http://schemas.openxmlformats.org/officeDocument/2006/relationships/hyperlink" Target="https://www.legislation.gov.uk/uksi/2019/855/contents" TargetMode="External"/><Relationship Id="rIdhg-ma651vetlmterqvdad" Type="http://schemas.openxmlformats.org/officeDocument/2006/relationships/hyperlink" Target="https://www.ecfr.gov/current/title-15/subtitle-B/chapter-VII/subchapter-C/part-746" TargetMode="External"/><Relationship Id="rIddktyf5feinhlr_htpmb5s" Type="http://schemas.openxmlformats.org/officeDocument/2006/relationships/hyperlink" Target="http://publication.pravo.gov.ru/document/0001202308040119" TargetMode="External"/><Relationship Id="rIdncrrfa0wwkeybipfz5brb" Type="http://schemas.openxmlformats.org/officeDocument/2006/relationships/hyperlink" Target="https://docs.eaeunion.org/documents/386/6099/" TargetMode="External"/><Relationship Id="rIdvhpth0xlrx449gobyjmyk" Type="http://schemas.openxmlformats.org/officeDocument/2006/relationships/hyperlink" Target="https://docs.eaeunion.org/documents/317/2804/" TargetMode="External"/><Relationship Id="rId2c0ya4t9eqhvuzhf6fvk-" Type="http://schemas.openxmlformats.org/officeDocument/2006/relationships/hyperlink" Target="http://publication.pravo.gov.ru/document/0001202411290098" TargetMode="External"/><Relationship Id="rId-dkcbkjbtkgdskzeloipe" Type="http://schemas.openxmlformats.org/officeDocument/2006/relationships/hyperlink" Target="http://publication.pravo.gov.ru/document/0001201805040007" TargetMode="External"/><Relationship Id="rIdlzft_ddar4l0y8cdittmk" Type="http://schemas.openxmlformats.org/officeDocument/2006/relationships/hyperlink" Target="https://eec.eaeunion.org/comission/department/deptexreg/tr/EMS.php" TargetMode="External"/><Relationship Id="rIdzukrxsxsatmziqr1zogfq" Type="http://schemas.openxmlformats.org/officeDocument/2006/relationships/hyperlink" Target="https://eec.eaeunion.org/comission/department/deptexreg/tr/Down_Volt.php" TargetMode="External"/><Relationship Id="rIdjz4em9nl1lzxscjkgu4aj" Type="http://schemas.openxmlformats.org/officeDocument/2006/relationships/hyperlink" Target="https://eec.eaeunion.org/comission/department/deptexreg/tr/TR_EEU_037.php" TargetMode="External"/><Relationship Id="rId1kfitamj0srrl1xoyrtq8" Type="http://schemas.openxmlformats.org/officeDocument/2006/relationships/hyperlink" Target="https://docs.eaeunion.org/documents/335/4666/" TargetMode="External"/><Relationship Id="rIdbrc8oosraivmwk0rqrzkq" Type="http://schemas.openxmlformats.org/officeDocument/2006/relationships/hyperlink" Target="http://publication.pravo.gov.ru/document/0001202207190026" TargetMode="External"/><Relationship Id="rIdhhzyduuhcvrgqcttoi0nm" Type="http://schemas.openxmlformats.org/officeDocument/2006/relationships/hyperlink" Target="https://docs.eaeunion.org/documents/214/946/" TargetMode="External"/><Relationship Id="rIdzszrfkt97pb1ruiumcke8" Type="http://schemas.openxmlformats.org/officeDocument/2006/relationships/hyperlink" Target="https://docs.eaeunion.org/documents/253/3575/" TargetMode="External"/><Relationship Id="rIdpagklkve9wqkbypcizhqn" Type="http://schemas.openxmlformats.org/officeDocument/2006/relationships/hyperlink" Target="https://docs.eaeunion.org/documents/214/946/" TargetMode="External"/><Relationship Id="rIdsgnosten2hmefovd5bds-" Type="http://schemas.openxmlformats.org/officeDocument/2006/relationships/hyperlink" Target="https://docs.eaeunion.org/documents/208/8939/" TargetMode="External"/><Relationship Id="rIdhpxkzl_3aof9p-ogbjz5a" Type="http://schemas.openxmlformats.org/officeDocument/2006/relationships/hyperlink" Target="https://docs.eaeunion.org/documents/446/9811/" TargetMode="External"/><Relationship Id="rId1ifmlea3xm51vyqx1erzo" Type="http://schemas.openxmlformats.org/officeDocument/2006/relationships/hyperlink" Target="https://docs.eaeunion.org/documents/305/2522/" TargetMode="External"/><Relationship Id="rId8diqtq3exwrq1sumzu1wi" Type="http://schemas.openxmlformats.org/officeDocument/2006/relationships/hyperlink" Target="https://docs.eaeunion.org/documents/447/9823/" TargetMode="External"/><Relationship Id="rId03ql0zsaixo01hvfa1pl-" Type="http://schemas.openxmlformats.org/officeDocument/2006/relationships/hyperlink" Target="https://docs.eaeunion.org/documents/386/6272/" TargetMode="External"/><Relationship Id="rIdai_wt7ezn3aiye2zbvqdi" Type="http://schemas.openxmlformats.org/officeDocument/2006/relationships/hyperlink" Target="https://docs.eaeunion.org/documents/338/5148/"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30 000 0</dc:title>
  <dc:creator>IMEXP</dc:creator>
  <cp:lastModifiedBy>Un-named</cp:lastModifiedBy>
  <cp:revision>1</cp:revision>
  <dcterms:created xsi:type="dcterms:W3CDTF">2026-10-28T13:49:42.853Z</dcterms:created>
  <dcterms:modified xsi:type="dcterms:W3CDTF">2026-10-28T13:49:42.853Z</dcterms:modified>
</cp:coreProperties>
</file>

<file path=docProps/custom.xml><?xml version="1.0" encoding="utf-8"?>
<Properties xmlns="http://schemas.openxmlformats.org/officeDocument/2006/custom-properties" xmlns:vt="http://schemas.openxmlformats.org/officeDocument/2006/docPropsVTypes"/>
</file>