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10 800 3</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10 — Приспособления ортопедические или для лечения переломов</w:t>
            </w:r>
          </w:p>
          <w:p>
            <w:pPr>
              <w:spacing w:after="60"/>
            </w:pPr>
            <w:r>
              <w:rPr>
                <w:rFonts w:ascii="Arial" w:cs="Arial" w:eastAsia="Arial" w:hAnsi="Arial"/>
                <w:b/>
                <w:bCs/>
                <w:sz w:val="19"/>
                <w:szCs w:val="19"/>
              </w:rPr>
              <w:t xml:space="preserve">9021 10 800 3 — Приспособления ортопедические или для лечения переломов: шины и прочие приспособления для лечения переломов: специально предназначенные для использования исключительно в имплантатах, применяемых в медицине, хирургии, стоматологии или ветеринарии: из черных металлов: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mkk3no6utdbwarolcu-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o6gsmlbjol3goxit5l1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sa2ihahxbrnifcvhxyl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irgi7idcr2bspuyj7ik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x0bezqcyl_z8ie5pbeg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yethkgabai11k4it24dv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rgjnzg9zlzjd5gwnazn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ku8pl0hhwaelj_3lg0x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b_cgtjqtmolunhnfguzzt">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kb4xrysymyyupu75dp0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0dndqonier1pawpwc_5u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10 действует сертификатов: 1, деклараций: 62; чаще по </w:t>
            </w:r>
            <w:hyperlink w:history="1" r:id="rIdroku2627hkykrplziry1t">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3z-49jsdxrxlml4kvns6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qe3g5debuviwhktlcn2cz">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s8bmfekdiavwfzipnp5h1">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luimdi-p3urel4dckeg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9021108003</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zwlvcgmxabgvb50-i5g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1kdyktnoe-vyi7q-ofx3">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jor0bczj4aug7ukquef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i_pnxi9x4vh2gm5do3jz">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medqku7rqvv8mfra1_l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r40yrhdt4f8pw7mjm9vdc">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32.50.22 — Суставы искусственные; ортопедические приспособления; искусственные зубы; зуботехнические приспособления; искусственные части человеческого тела,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https://imexp.ru/katalog/kod/9021108003</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kk3no6utdbwarolcu-z" Type="http://schemas.openxmlformats.org/officeDocument/2006/relationships/hyperlink" Target="https://docs.eaeunion.org/documents/386/6099/" TargetMode="External"/><Relationship Id="rIdbo6gsmlbjol3goxit5l1y" Type="http://schemas.openxmlformats.org/officeDocument/2006/relationships/hyperlink" Target="https://docs.eaeunion.org/documents/386/6099/" TargetMode="External"/><Relationship Id="rIdosa2ihahxbrnifcvhxylc" Type="http://schemas.openxmlformats.org/officeDocument/2006/relationships/hyperlink" Target="http://publication.pravo.gov.ru/document/0001202203140039" TargetMode="External"/><Relationship Id="rId0irgi7idcr2bspuyj7ik7" Type="http://schemas.openxmlformats.org/officeDocument/2006/relationships/hyperlink" Target="https://docs.eaeunion.org/documents/335/4666/" TargetMode="External"/><Relationship Id="rIddx0bezqcyl_z8ie5pbegs" Type="http://schemas.openxmlformats.org/officeDocument/2006/relationships/hyperlink" Target="http://publication.pravo.gov.ru/document/0001202308040119" TargetMode="External"/><Relationship Id="rIdyethkgabai11k4it24dvq" Type="http://schemas.openxmlformats.org/officeDocument/2006/relationships/hyperlink" Target="https://www.ecfr.gov/current/title-15/subtitle-B/chapter-VII/subchapter-C/part-746" TargetMode="External"/><Relationship Id="rIdmrgjnzg9zlzjd5gwnazna" Type="http://schemas.openxmlformats.org/officeDocument/2006/relationships/hyperlink" Target="http://publication.pravo.gov.ru/document/0001202308040119" TargetMode="External"/><Relationship Id="rIdnku8pl0hhwaelj_3lg0xy" Type="http://schemas.openxmlformats.org/officeDocument/2006/relationships/hyperlink" Target="https://docs.eaeunion.org/documents/386/6099/" TargetMode="External"/><Relationship Id="rIdb_cgtjqtmolunhnfguzzt" Type="http://schemas.openxmlformats.org/officeDocument/2006/relationships/hyperlink" Target="http://publication.pravo.gov.ru/document/0001201510050001" TargetMode="External"/><Relationship Id="rIdnkb4xrysymyyupu75dp0l" Type="http://schemas.openxmlformats.org/officeDocument/2006/relationships/hyperlink" Target="http://publication.pravo.gov.ru/document/0001202411290098" TargetMode="External"/><Relationship Id="rId0dndqonier1pawpwc_5um" Type="http://schemas.openxmlformats.org/officeDocument/2006/relationships/hyperlink" Target="http://publication.pravo.gov.ru/document/0001201805040007" TargetMode="External"/><Relationship Id="rIdroku2627hkykrplziry1t" Type="http://schemas.openxmlformats.org/officeDocument/2006/relationships/hyperlink" Target="https://eec.eaeunion.org/comission/department/deptexreg/tr/bezopProductLegkProm.php" TargetMode="External"/><Relationship Id="rId3z-49jsdxrxlml4kvns6g" Type="http://schemas.openxmlformats.org/officeDocument/2006/relationships/hyperlink" Target="https://eec.eaeunion.org/comission/department/deptexreg/tr/EMS.php" TargetMode="External"/><Relationship Id="rIdqe3g5debuviwhktlcn2cz" Type="http://schemas.openxmlformats.org/officeDocument/2006/relationships/hyperlink" Target="https://eec.eaeunion.org/comission/department/deptexreg/tr/bezopDeti.php" TargetMode="External"/><Relationship Id="rIds8bmfekdiavwfzipnp5h1" Type="http://schemas.openxmlformats.org/officeDocument/2006/relationships/hyperlink" Target="https://docs.eaeunion.org/documents/335/4666/" TargetMode="External"/><Relationship Id="rIdfluimdi-p3urel4dckegn" Type="http://schemas.openxmlformats.org/officeDocument/2006/relationships/hyperlink" Target="http://publication.pravo.gov.ru/document/0001202207190026" TargetMode="External"/><Relationship Id="rId0zwlvcgmxabgvb50-i5gr" Type="http://schemas.openxmlformats.org/officeDocument/2006/relationships/hyperlink" Target="https://docs.eaeunion.org/documents/214/946/" TargetMode="External"/><Relationship Id="rId41kdyktnoe-vyi7q-ofx3" Type="http://schemas.openxmlformats.org/officeDocument/2006/relationships/hyperlink" Target="https://docs.eaeunion.org/documents/208/8939/" TargetMode="External"/><Relationship Id="rIdljor0bczj4aug7ukquefo" Type="http://schemas.openxmlformats.org/officeDocument/2006/relationships/hyperlink" Target="https://docs.eaeunion.org/documents/463/10896/" TargetMode="External"/><Relationship Id="rIdpi_pnxi9x4vh2gm5do3jz" Type="http://schemas.openxmlformats.org/officeDocument/2006/relationships/hyperlink" Target="https://docs.eaeunion.org/documents/386/6162/" TargetMode="External"/><Relationship Id="rIdxmedqku7rqvv8mfra1_lj" Type="http://schemas.openxmlformats.org/officeDocument/2006/relationships/hyperlink" Target="https://docs.eaeunion.org/documents/447/9823/" TargetMode="External"/><Relationship Id="rIdr40yrhdt4f8pw7mjm9vdc" Type="http://schemas.openxmlformats.org/officeDocument/2006/relationships/hyperlink" Target="https://docs.eaeunion.org/documents/399/6450/"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10 800 3</dc:title>
  <dc:creator>IMEXP</dc:creator>
  <cp:lastModifiedBy>Un-named</cp:lastModifiedBy>
  <cp:revision>1</cp:revision>
  <dcterms:created xsi:type="dcterms:W3CDTF">2026-10-30T23:23:29.888Z</dcterms:created>
  <dcterms:modified xsi:type="dcterms:W3CDTF">2026-10-30T23:23:29.888Z</dcterms:modified>
</cp:coreProperties>
</file>

<file path=docProps/custom.xml><?xml version="1.0" encoding="utf-8"?>
<Properties xmlns="http://schemas.openxmlformats.org/officeDocument/2006/custom-properties" xmlns:vt="http://schemas.openxmlformats.org/officeDocument/2006/docPropsVTypes"/>
</file>